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BF22A" w14:textId="77777777" w:rsidR="006F4BB0" w:rsidRPr="00190880" w:rsidRDefault="006F4BB0" w:rsidP="006F4BB0">
      <w:pPr>
        <w:autoSpaceDE w:val="0"/>
        <w:autoSpaceDN w:val="0"/>
        <w:adjustRightInd w:val="0"/>
        <w:jc w:val="center"/>
        <w:rPr>
          <w:rFonts w:asciiTheme="minorHAnsi" w:eastAsia="Times New Roman" w:hAnsiTheme="minorHAnsi"/>
          <w:b/>
          <w:bCs/>
          <w:color w:val="000000"/>
          <w:szCs w:val="24"/>
        </w:rPr>
      </w:pPr>
      <w:r w:rsidRPr="00190880">
        <w:rPr>
          <w:rFonts w:asciiTheme="minorHAnsi" w:eastAsia="Times New Roman" w:hAnsiTheme="minorHAnsi"/>
          <w:b/>
          <w:bCs/>
          <w:color w:val="000000"/>
          <w:szCs w:val="24"/>
        </w:rPr>
        <w:t>Prospective Study Protocol Template</w:t>
      </w:r>
    </w:p>
    <w:p w14:paraId="4D85FEB0" w14:textId="3C75F987" w:rsidR="00190880" w:rsidRPr="00190880" w:rsidRDefault="004F15BD" w:rsidP="006F4BB0">
      <w:pPr>
        <w:autoSpaceDE w:val="0"/>
        <w:autoSpaceDN w:val="0"/>
        <w:adjustRightInd w:val="0"/>
        <w:jc w:val="center"/>
        <w:rPr>
          <w:rFonts w:asciiTheme="minorHAnsi" w:eastAsia="Times New Roman" w:hAnsiTheme="minorHAnsi"/>
          <w:b/>
          <w:bCs/>
          <w:color w:val="000000"/>
          <w:szCs w:val="24"/>
        </w:rPr>
      </w:pPr>
      <w:r>
        <w:rPr>
          <w:rFonts w:asciiTheme="minorHAnsi" w:eastAsia="Times New Roman" w:hAnsiTheme="minorHAnsi"/>
          <w:b/>
          <w:bCs/>
          <w:color w:val="000000"/>
          <w:szCs w:val="24"/>
        </w:rPr>
        <w:t xml:space="preserve">Version </w:t>
      </w:r>
      <w:r w:rsidR="00144988">
        <w:rPr>
          <w:rFonts w:asciiTheme="minorHAnsi" w:eastAsia="Times New Roman" w:hAnsiTheme="minorHAnsi"/>
          <w:b/>
          <w:bCs/>
          <w:color w:val="000000"/>
          <w:szCs w:val="24"/>
        </w:rPr>
        <w:t xml:space="preserve">Date: </w:t>
      </w:r>
      <w:r>
        <w:rPr>
          <w:rFonts w:asciiTheme="minorHAnsi" w:eastAsia="Times New Roman" w:hAnsiTheme="minorHAnsi"/>
          <w:b/>
          <w:bCs/>
          <w:color w:val="000000"/>
          <w:szCs w:val="24"/>
        </w:rPr>
        <w:t>08/01/20</w:t>
      </w:r>
      <w:r w:rsidR="00D8228E">
        <w:rPr>
          <w:rFonts w:asciiTheme="minorHAnsi" w:eastAsia="Times New Roman" w:hAnsiTheme="minorHAnsi"/>
          <w:b/>
          <w:bCs/>
          <w:color w:val="000000"/>
          <w:szCs w:val="24"/>
        </w:rPr>
        <w:t>26</w:t>
      </w:r>
    </w:p>
    <w:p w14:paraId="28888014" w14:textId="77777777" w:rsidR="006F4BB0" w:rsidRPr="00190880" w:rsidRDefault="006F4BB0" w:rsidP="006F4BB0">
      <w:pPr>
        <w:autoSpaceDE w:val="0"/>
        <w:autoSpaceDN w:val="0"/>
        <w:adjustRightInd w:val="0"/>
        <w:jc w:val="center"/>
        <w:rPr>
          <w:rFonts w:asciiTheme="minorHAnsi" w:eastAsia="Times New Roman" w:hAnsiTheme="minorHAnsi"/>
          <w:b/>
          <w:bCs/>
          <w:i/>
          <w:iCs/>
          <w:color w:val="0000FF"/>
          <w:szCs w:val="24"/>
        </w:rPr>
      </w:pPr>
      <w:r w:rsidRPr="00190880">
        <w:rPr>
          <w:rFonts w:asciiTheme="minorHAnsi" w:eastAsia="Times New Roman" w:hAnsiTheme="minorHAnsi"/>
          <w:b/>
          <w:bCs/>
          <w:i/>
          <w:iCs/>
          <w:color w:val="0000FF"/>
          <w:szCs w:val="24"/>
        </w:rPr>
        <w:t xml:space="preserve"> </w:t>
      </w:r>
    </w:p>
    <w:p w14:paraId="15229331" w14:textId="14609094" w:rsidR="00E74103" w:rsidRDefault="00E35258" w:rsidP="00E35258">
      <w:pPr>
        <w:autoSpaceDE w:val="0"/>
        <w:autoSpaceDN w:val="0"/>
        <w:adjustRightInd w:val="0"/>
        <w:jc w:val="center"/>
        <w:rPr>
          <w:rFonts w:asciiTheme="minorHAnsi" w:eastAsia="Times New Roman" w:hAnsiTheme="minorHAnsi"/>
          <w:b/>
          <w:iCs/>
          <w:szCs w:val="24"/>
        </w:rPr>
      </w:pPr>
      <w:r w:rsidRPr="00E35258">
        <w:rPr>
          <w:rFonts w:ascii="Arial" w:eastAsia="Times New Roman" w:hAnsi="Arial" w:cs="Arial"/>
          <w:b/>
          <w:color w:val="FF0000"/>
          <w:highlight w:val="yellow"/>
          <w:u w:val="single"/>
        </w:rPr>
        <w:t>Read this entire instructional page prior to beginning</w:t>
      </w:r>
      <w:r w:rsidRPr="00E35258">
        <w:rPr>
          <w:rFonts w:ascii="Arial" w:eastAsia="Times New Roman" w:hAnsi="Arial" w:cs="Arial"/>
          <w:b/>
          <w:color w:val="FF0000"/>
          <w:highlight w:val="yellow"/>
          <w:u w:val="single"/>
        </w:rPr>
        <w:t xml:space="preserve"> your Protocol Template.</w:t>
      </w:r>
    </w:p>
    <w:p w14:paraId="67DBFC07" w14:textId="77777777" w:rsidR="00E35258" w:rsidRDefault="00E35258" w:rsidP="00E74103">
      <w:pPr>
        <w:autoSpaceDE w:val="0"/>
        <w:autoSpaceDN w:val="0"/>
        <w:adjustRightInd w:val="0"/>
        <w:rPr>
          <w:rFonts w:asciiTheme="minorHAnsi" w:eastAsia="Times New Roman" w:hAnsiTheme="minorHAnsi"/>
          <w:b/>
          <w:iCs/>
          <w:szCs w:val="24"/>
        </w:rPr>
      </w:pPr>
    </w:p>
    <w:p w14:paraId="60E972AE" w14:textId="0217D892" w:rsidR="006F4BB0" w:rsidRPr="00190880" w:rsidRDefault="00E74103" w:rsidP="00E74103">
      <w:pPr>
        <w:autoSpaceDE w:val="0"/>
        <w:autoSpaceDN w:val="0"/>
        <w:adjustRightInd w:val="0"/>
        <w:rPr>
          <w:rFonts w:asciiTheme="minorHAnsi" w:eastAsia="Times New Roman" w:hAnsiTheme="minorHAnsi"/>
          <w:b/>
          <w:iCs/>
          <w:szCs w:val="24"/>
        </w:rPr>
      </w:pPr>
      <w:r w:rsidRPr="00E74103">
        <w:rPr>
          <w:rFonts w:asciiTheme="minorHAnsi" w:eastAsia="Times New Roman" w:hAnsiTheme="minorHAnsi"/>
          <w:b/>
          <w:iCs/>
          <w:szCs w:val="24"/>
        </w:rPr>
        <w:t>When should this template be used?</w:t>
      </w:r>
    </w:p>
    <w:p w14:paraId="7BD29D32" w14:textId="7AF0C5ED" w:rsidR="0045549C" w:rsidRDefault="00E825E0" w:rsidP="006F4BB0">
      <w:pPr>
        <w:autoSpaceDE w:val="0"/>
        <w:autoSpaceDN w:val="0"/>
        <w:adjustRightInd w:val="0"/>
        <w:rPr>
          <w:rFonts w:asciiTheme="minorHAnsi" w:eastAsia="Times New Roman" w:hAnsiTheme="minorHAnsi"/>
          <w:bCs/>
          <w:color w:val="000000"/>
          <w:szCs w:val="24"/>
        </w:rPr>
      </w:pPr>
      <w:r w:rsidRPr="00E825E0">
        <w:rPr>
          <w:rFonts w:asciiTheme="minorHAnsi" w:eastAsia="Times New Roman" w:hAnsiTheme="minorHAnsi"/>
          <w:bCs/>
          <w:color w:val="000000"/>
          <w:szCs w:val="24"/>
        </w:rPr>
        <w:t>Use this template when developing a protocol for a prospective, investigator-initiated research study. The template provides a framework for documenting the key elements of a study protocol and includes sections commonly needed to describe the study design, procedures, and other research activities.</w:t>
      </w:r>
    </w:p>
    <w:p w14:paraId="344D41FF" w14:textId="77777777" w:rsidR="00E825E0" w:rsidRDefault="00E825E0" w:rsidP="006F4BB0">
      <w:pPr>
        <w:autoSpaceDE w:val="0"/>
        <w:autoSpaceDN w:val="0"/>
        <w:adjustRightInd w:val="0"/>
        <w:rPr>
          <w:rFonts w:asciiTheme="minorHAnsi" w:eastAsia="Times New Roman" w:hAnsiTheme="minorHAnsi"/>
          <w:b/>
          <w:color w:val="000000"/>
          <w:szCs w:val="24"/>
        </w:rPr>
      </w:pPr>
    </w:p>
    <w:p w14:paraId="48A02A2B" w14:textId="0CA113D6" w:rsidR="0045549C" w:rsidRDefault="00F13102" w:rsidP="006F4BB0">
      <w:pPr>
        <w:autoSpaceDE w:val="0"/>
        <w:autoSpaceDN w:val="0"/>
        <w:adjustRightInd w:val="0"/>
        <w:rPr>
          <w:rFonts w:asciiTheme="minorHAnsi" w:eastAsia="Times New Roman" w:hAnsiTheme="minorHAnsi"/>
          <w:b/>
          <w:color w:val="000000"/>
          <w:szCs w:val="24"/>
        </w:rPr>
      </w:pPr>
      <w:r w:rsidRPr="00F13102">
        <w:rPr>
          <w:rFonts w:asciiTheme="minorHAnsi" w:eastAsia="Times New Roman" w:hAnsiTheme="minorHAnsi"/>
          <w:b/>
          <w:color w:val="000000"/>
          <w:szCs w:val="24"/>
        </w:rPr>
        <w:t xml:space="preserve">Instructions for completing </w:t>
      </w:r>
      <w:r>
        <w:rPr>
          <w:rFonts w:asciiTheme="minorHAnsi" w:eastAsia="Times New Roman" w:hAnsiTheme="minorHAnsi"/>
          <w:b/>
          <w:color w:val="000000"/>
          <w:szCs w:val="24"/>
        </w:rPr>
        <w:t xml:space="preserve">the Study Protocol </w:t>
      </w:r>
      <w:r w:rsidR="0045549C">
        <w:rPr>
          <w:rFonts w:asciiTheme="minorHAnsi" w:eastAsia="Times New Roman" w:hAnsiTheme="minorHAnsi"/>
          <w:b/>
          <w:color w:val="000000"/>
          <w:szCs w:val="24"/>
        </w:rPr>
        <w:t xml:space="preserve">Template </w:t>
      </w:r>
    </w:p>
    <w:p w14:paraId="5F993D91" w14:textId="758EDF78" w:rsidR="0045549C" w:rsidRPr="00B926E1" w:rsidRDefault="0045549C" w:rsidP="0045549C">
      <w:pPr>
        <w:pStyle w:val="ListParagraph"/>
        <w:numPr>
          <w:ilvl w:val="0"/>
          <w:numId w:val="12"/>
        </w:numPr>
        <w:autoSpaceDE w:val="0"/>
        <w:autoSpaceDN w:val="0"/>
        <w:adjustRightInd w:val="0"/>
        <w:rPr>
          <w:rFonts w:asciiTheme="minorHAnsi" w:eastAsia="Times New Roman" w:hAnsiTheme="minorHAnsi"/>
          <w:bCs/>
          <w:color w:val="000000"/>
          <w:szCs w:val="24"/>
        </w:rPr>
      </w:pPr>
      <w:r w:rsidRPr="00B926E1">
        <w:rPr>
          <w:rFonts w:asciiTheme="minorHAnsi" w:eastAsia="Times New Roman" w:hAnsiTheme="minorHAnsi"/>
          <w:bCs/>
          <w:color w:val="000000"/>
          <w:szCs w:val="24"/>
        </w:rPr>
        <w:t>Complete all sections that apply to your study. If a section does not apply, enter “Not Applicable” instead of dele</w:t>
      </w:r>
      <w:r w:rsidR="000E5DD9" w:rsidRPr="00B926E1">
        <w:rPr>
          <w:rFonts w:asciiTheme="minorHAnsi" w:eastAsia="Times New Roman" w:hAnsiTheme="minorHAnsi"/>
          <w:bCs/>
          <w:color w:val="000000"/>
          <w:szCs w:val="24"/>
        </w:rPr>
        <w:t xml:space="preserve">ting the section. </w:t>
      </w:r>
    </w:p>
    <w:p w14:paraId="762C5C22" w14:textId="055B8BD9" w:rsidR="00BD6DC5" w:rsidRPr="00B926E1" w:rsidRDefault="006F4BB0" w:rsidP="0045549C">
      <w:pPr>
        <w:pStyle w:val="ListParagraph"/>
        <w:numPr>
          <w:ilvl w:val="0"/>
          <w:numId w:val="12"/>
        </w:numPr>
        <w:autoSpaceDE w:val="0"/>
        <w:autoSpaceDN w:val="0"/>
        <w:adjustRightInd w:val="0"/>
        <w:rPr>
          <w:rFonts w:asciiTheme="minorHAnsi" w:eastAsia="Times New Roman" w:hAnsiTheme="minorHAnsi"/>
          <w:bCs/>
          <w:color w:val="000000"/>
          <w:szCs w:val="24"/>
        </w:rPr>
      </w:pPr>
      <w:r w:rsidRPr="00B3782A">
        <w:rPr>
          <w:rFonts w:asciiTheme="minorHAnsi" w:eastAsia="Times New Roman" w:hAnsiTheme="minorHAnsi"/>
          <w:bCs/>
          <w:color w:val="000000"/>
          <w:szCs w:val="24"/>
        </w:rPr>
        <w:t xml:space="preserve">Instructions and/or sample text </w:t>
      </w:r>
      <w:r w:rsidR="008F05D4" w:rsidRPr="00B926E1">
        <w:rPr>
          <w:rFonts w:asciiTheme="minorHAnsi" w:eastAsia="Times New Roman" w:hAnsiTheme="minorHAnsi"/>
          <w:bCs/>
          <w:color w:val="000000"/>
          <w:szCs w:val="24"/>
        </w:rPr>
        <w:t>appear</w:t>
      </w:r>
      <w:r w:rsidRPr="00B926E1">
        <w:rPr>
          <w:rFonts w:asciiTheme="minorHAnsi" w:eastAsia="Times New Roman" w:hAnsiTheme="minorHAnsi"/>
          <w:bCs/>
          <w:color w:val="000000"/>
          <w:szCs w:val="24"/>
        </w:rPr>
        <w:t xml:space="preserve"> in </w:t>
      </w:r>
      <w:r w:rsidRPr="00B3782A">
        <w:rPr>
          <w:rFonts w:asciiTheme="minorHAnsi" w:eastAsia="Times New Roman" w:hAnsiTheme="minorHAnsi"/>
          <w:b/>
          <w:i/>
          <w:color w:val="0070C0"/>
          <w:szCs w:val="24"/>
        </w:rPr>
        <w:t>blue font</w:t>
      </w:r>
      <w:r w:rsidR="00A70137">
        <w:rPr>
          <w:rFonts w:asciiTheme="minorHAnsi" w:eastAsia="Times New Roman" w:hAnsiTheme="minorHAnsi"/>
          <w:bCs/>
          <w:i/>
          <w:color w:val="0070C0"/>
          <w:szCs w:val="24"/>
        </w:rPr>
        <w:t xml:space="preserve"> </w:t>
      </w:r>
      <w:r w:rsidRPr="00B926E1">
        <w:rPr>
          <w:rFonts w:asciiTheme="minorHAnsi" w:eastAsia="Times New Roman" w:hAnsiTheme="minorHAnsi"/>
          <w:bCs/>
          <w:color w:val="000000"/>
          <w:szCs w:val="24"/>
        </w:rPr>
        <w:t xml:space="preserve">to generate ideas of what should be included in some of the sections.  </w:t>
      </w:r>
      <w:r w:rsidR="008F05D4" w:rsidRPr="00B926E1">
        <w:rPr>
          <w:rFonts w:asciiTheme="minorHAnsi" w:eastAsia="Times New Roman" w:hAnsiTheme="minorHAnsi"/>
          <w:bCs/>
          <w:color w:val="000000"/>
          <w:szCs w:val="24"/>
        </w:rPr>
        <w:t xml:space="preserve">Use these examples as guidance when writing your </w:t>
      </w:r>
      <w:r w:rsidR="00BD6DC5" w:rsidRPr="00B926E1">
        <w:rPr>
          <w:rFonts w:asciiTheme="minorHAnsi" w:eastAsia="Times New Roman" w:hAnsiTheme="minorHAnsi"/>
          <w:bCs/>
          <w:color w:val="000000"/>
          <w:szCs w:val="24"/>
        </w:rPr>
        <w:t>protocol</w:t>
      </w:r>
      <w:r w:rsidR="00A12F48" w:rsidRPr="00B926E1">
        <w:rPr>
          <w:rFonts w:asciiTheme="minorHAnsi" w:eastAsia="Times New Roman" w:hAnsiTheme="minorHAnsi"/>
          <w:bCs/>
          <w:color w:val="000000"/>
          <w:szCs w:val="24"/>
        </w:rPr>
        <w:t>.</w:t>
      </w:r>
      <w:r w:rsidR="00BD6DC5" w:rsidRPr="00B926E1">
        <w:rPr>
          <w:rFonts w:asciiTheme="minorHAnsi" w:eastAsia="Times New Roman" w:hAnsiTheme="minorHAnsi"/>
          <w:bCs/>
          <w:color w:val="000000"/>
          <w:szCs w:val="24"/>
        </w:rPr>
        <w:t xml:space="preserve"> </w:t>
      </w:r>
    </w:p>
    <w:p w14:paraId="1DF68801" w14:textId="2410AAA6" w:rsidR="00A12F48" w:rsidRPr="00B926E1" w:rsidRDefault="00BD6DC5" w:rsidP="00BD6DC5">
      <w:pPr>
        <w:pStyle w:val="ListParagraph"/>
        <w:numPr>
          <w:ilvl w:val="1"/>
          <w:numId w:val="12"/>
        </w:numPr>
        <w:autoSpaceDE w:val="0"/>
        <w:autoSpaceDN w:val="0"/>
        <w:adjustRightInd w:val="0"/>
        <w:rPr>
          <w:rFonts w:asciiTheme="minorHAnsi" w:eastAsia="Times New Roman" w:hAnsiTheme="minorHAnsi"/>
          <w:bCs/>
          <w:color w:val="000000"/>
          <w:szCs w:val="24"/>
        </w:rPr>
      </w:pPr>
      <w:r w:rsidRPr="00B926E1">
        <w:rPr>
          <w:rFonts w:asciiTheme="minorHAnsi" w:eastAsia="Times New Roman" w:hAnsiTheme="minorHAnsi"/>
          <w:bCs/>
          <w:color w:val="000000"/>
          <w:szCs w:val="24"/>
        </w:rPr>
        <w:t>Delete all blue</w:t>
      </w:r>
      <w:r w:rsidR="00A12F48" w:rsidRPr="00B926E1">
        <w:rPr>
          <w:rFonts w:asciiTheme="minorHAnsi" w:eastAsia="Times New Roman" w:hAnsiTheme="minorHAnsi"/>
          <w:bCs/>
          <w:color w:val="000000"/>
          <w:szCs w:val="24"/>
        </w:rPr>
        <w:t xml:space="preserve"> text and replace it with information specific to your study. </w:t>
      </w:r>
      <w:r w:rsidR="006F4BB0" w:rsidRPr="00B926E1">
        <w:rPr>
          <w:rFonts w:asciiTheme="minorHAnsi" w:eastAsia="Times New Roman" w:hAnsiTheme="minorHAnsi"/>
          <w:bCs/>
          <w:color w:val="000000"/>
          <w:szCs w:val="24"/>
        </w:rPr>
        <w:t xml:space="preserve"> </w:t>
      </w:r>
    </w:p>
    <w:p w14:paraId="113BD861" w14:textId="367295E0" w:rsidR="00635D10" w:rsidRPr="00B926E1" w:rsidRDefault="00A12F48" w:rsidP="00BD6DC5">
      <w:pPr>
        <w:pStyle w:val="ListParagraph"/>
        <w:numPr>
          <w:ilvl w:val="1"/>
          <w:numId w:val="12"/>
        </w:numPr>
        <w:autoSpaceDE w:val="0"/>
        <w:autoSpaceDN w:val="0"/>
        <w:adjustRightInd w:val="0"/>
        <w:rPr>
          <w:rFonts w:asciiTheme="minorHAnsi" w:eastAsia="Times New Roman" w:hAnsiTheme="minorHAnsi"/>
          <w:bCs/>
          <w:color w:val="000000"/>
          <w:szCs w:val="24"/>
        </w:rPr>
      </w:pPr>
      <w:r w:rsidRPr="00B926E1">
        <w:rPr>
          <w:rFonts w:asciiTheme="minorHAnsi" w:eastAsia="Times New Roman" w:hAnsiTheme="minorHAnsi"/>
          <w:bCs/>
          <w:color w:val="000000"/>
          <w:szCs w:val="24"/>
        </w:rPr>
        <w:t xml:space="preserve">You may rearrange sections if it </w:t>
      </w:r>
      <w:r w:rsidR="006F4BB0" w:rsidRPr="00B3782A">
        <w:rPr>
          <w:rFonts w:asciiTheme="minorHAnsi" w:eastAsia="Times New Roman" w:hAnsiTheme="minorHAnsi"/>
          <w:bCs/>
          <w:color w:val="000000"/>
          <w:szCs w:val="24"/>
        </w:rPr>
        <w:t xml:space="preserve">creates a more logical flow for your specific protocol. </w:t>
      </w:r>
    </w:p>
    <w:p w14:paraId="76E1734B" w14:textId="211CB928" w:rsidR="006F4BB0" w:rsidRPr="00B926E1" w:rsidRDefault="00635D10" w:rsidP="00B3782A">
      <w:pPr>
        <w:pStyle w:val="ListParagraph"/>
        <w:numPr>
          <w:ilvl w:val="1"/>
          <w:numId w:val="12"/>
        </w:numPr>
        <w:autoSpaceDE w:val="0"/>
        <w:autoSpaceDN w:val="0"/>
        <w:adjustRightInd w:val="0"/>
        <w:rPr>
          <w:rFonts w:asciiTheme="minorHAnsi" w:eastAsia="Times New Roman" w:hAnsiTheme="minorHAnsi"/>
          <w:bCs/>
          <w:color w:val="000000"/>
          <w:szCs w:val="24"/>
        </w:rPr>
      </w:pPr>
      <w:r w:rsidRPr="00B926E1">
        <w:rPr>
          <w:rFonts w:asciiTheme="minorHAnsi" w:eastAsia="Times New Roman" w:hAnsiTheme="minorHAnsi"/>
          <w:bCs/>
          <w:color w:val="000000"/>
          <w:szCs w:val="24"/>
        </w:rPr>
        <w:t xml:space="preserve">Keep all </w:t>
      </w:r>
      <w:r w:rsidR="006F4BB0" w:rsidRPr="00B3782A">
        <w:rPr>
          <w:rFonts w:asciiTheme="minorHAnsi" w:eastAsia="Times New Roman" w:hAnsiTheme="minorHAnsi"/>
          <w:bCs/>
          <w:color w:val="000000"/>
          <w:szCs w:val="24"/>
        </w:rPr>
        <w:t xml:space="preserve">section headings </w:t>
      </w:r>
      <w:r w:rsidRPr="00B926E1">
        <w:rPr>
          <w:rFonts w:asciiTheme="minorHAnsi" w:eastAsia="Times New Roman" w:hAnsiTheme="minorHAnsi"/>
          <w:bCs/>
          <w:color w:val="000000"/>
          <w:szCs w:val="24"/>
        </w:rPr>
        <w:t>in place to</w:t>
      </w:r>
      <w:r w:rsidR="006F4BB0" w:rsidRPr="00B926E1">
        <w:rPr>
          <w:rFonts w:asciiTheme="minorHAnsi" w:eastAsia="Times New Roman" w:hAnsiTheme="minorHAnsi"/>
          <w:bCs/>
          <w:color w:val="000000"/>
          <w:szCs w:val="24"/>
        </w:rPr>
        <w:t xml:space="preserve"> facilitate the review process.</w:t>
      </w:r>
    </w:p>
    <w:p w14:paraId="42110EA4" w14:textId="77777777" w:rsidR="006F4BB0" w:rsidRPr="00190880" w:rsidRDefault="006F4BB0" w:rsidP="006F4BB0">
      <w:pPr>
        <w:autoSpaceDE w:val="0"/>
        <w:autoSpaceDN w:val="0"/>
        <w:adjustRightInd w:val="0"/>
        <w:rPr>
          <w:rFonts w:asciiTheme="minorHAnsi" w:eastAsia="Times New Roman" w:hAnsiTheme="minorHAnsi"/>
          <w:b/>
          <w:color w:val="000000"/>
          <w:szCs w:val="24"/>
        </w:rPr>
      </w:pPr>
    </w:p>
    <w:p w14:paraId="1A7812EE" w14:textId="77777777" w:rsidR="00635D10" w:rsidRDefault="00635D10" w:rsidP="006F4BB0">
      <w:pPr>
        <w:autoSpaceDE w:val="0"/>
        <w:autoSpaceDN w:val="0"/>
        <w:adjustRightInd w:val="0"/>
        <w:rPr>
          <w:rFonts w:asciiTheme="minorHAnsi" w:eastAsia="Times New Roman" w:hAnsiTheme="minorHAnsi"/>
          <w:b/>
          <w:color w:val="000000"/>
          <w:szCs w:val="24"/>
        </w:rPr>
      </w:pPr>
      <w:r>
        <w:rPr>
          <w:rFonts w:asciiTheme="minorHAnsi" w:eastAsia="Times New Roman" w:hAnsiTheme="minorHAnsi"/>
          <w:b/>
          <w:color w:val="000000"/>
          <w:szCs w:val="24"/>
        </w:rPr>
        <w:t>Footer Requirements</w:t>
      </w:r>
    </w:p>
    <w:p w14:paraId="7D0B44F0" w14:textId="77777777" w:rsidR="00B024E6" w:rsidRDefault="006F4BB0" w:rsidP="006F4BB0">
      <w:pPr>
        <w:autoSpaceDE w:val="0"/>
        <w:autoSpaceDN w:val="0"/>
        <w:adjustRightInd w:val="0"/>
        <w:rPr>
          <w:rFonts w:asciiTheme="minorHAnsi" w:eastAsia="Times New Roman" w:hAnsiTheme="minorHAnsi"/>
          <w:bCs/>
          <w:color w:val="000000"/>
          <w:szCs w:val="24"/>
        </w:rPr>
      </w:pPr>
      <w:r w:rsidRPr="00B926E1">
        <w:rPr>
          <w:rFonts w:asciiTheme="minorHAnsi" w:eastAsia="Times New Roman" w:hAnsiTheme="minorHAnsi"/>
          <w:bCs/>
          <w:color w:val="000000"/>
          <w:szCs w:val="24"/>
        </w:rPr>
        <w:t>The footer on each page should</w:t>
      </w:r>
      <w:r w:rsidR="00B024E6">
        <w:rPr>
          <w:rFonts w:asciiTheme="minorHAnsi" w:eastAsia="Times New Roman" w:hAnsiTheme="minorHAnsi"/>
          <w:bCs/>
          <w:color w:val="000000"/>
          <w:szCs w:val="24"/>
        </w:rPr>
        <w:t xml:space="preserve">: </w:t>
      </w:r>
    </w:p>
    <w:p w14:paraId="4E949158" w14:textId="65F7F04C" w:rsidR="00B024E6" w:rsidRDefault="00B024E6" w:rsidP="00B024E6">
      <w:pPr>
        <w:pStyle w:val="ListParagraph"/>
        <w:numPr>
          <w:ilvl w:val="0"/>
          <w:numId w:val="13"/>
        </w:numPr>
        <w:autoSpaceDE w:val="0"/>
        <w:autoSpaceDN w:val="0"/>
        <w:adjustRightInd w:val="0"/>
        <w:rPr>
          <w:rFonts w:asciiTheme="minorHAnsi" w:eastAsia="Times New Roman" w:hAnsiTheme="minorHAnsi"/>
          <w:bCs/>
          <w:color w:val="000000"/>
          <w:szCs w:val="24"/>
        </w:rPr>
      </w:pPr>
      <w:r>
        <w:rPr>
          <w:rFonts w:asciiTheme="minorHAnsi" w:eastAsia="Times New Roman" w:hAnsiTheme="minorHAnsi"/>
          <w:bCs/>
          <w:color w:val="000000"/>
          <w:szCs w:val="24"/>
        </w:rPr>
        <w:t>P</w:t>
      </w:r>
      <w:r w:rsidR="006F4BB0" w:rsidRPr="00B926E1">
        <w:rPr>
          <w:rFonts w:asciiTheme="minorHAnsi" w:eastAsia="Times New Roman" w:hAnsiTheme="minorHAnsi"/>
          <w:bCs/>
          <w:color w:val="000000"/>
          <w:szCs w:val="24"/>
        </w:rPr>
        <w:t>rotocol version</w:t>
      </w:r>
      <w:r>
        <w:rPr>
          <w:rFonts w:asciiTheme="minorHAnsi" w:eastAsia="Times New Roman" w:hAnsiTheme="minorHAnsi"/>
          <w:bCs/>
          <w:color w:val="000000"/>
          <w:szCs w:val="24"/>
        </w:rPr>
        <w:t xml:space="preserve"> #</w:t>
      </w:r>
    </w:p>
    <w:p w14:paraId="52F42B9D" w14:textId="73CA795C" w:rsidR="00B024E6" w:rsidRDefault="00B024E6" w:rsidP="00B024E6">
      <w:pPr>
        <w:pStyle w:val="ListParagraph"/>
        <w:numPr>
          <w:ilvl w:val="0"/>
          <w:numId w:val="13"/>
        </w:numPr>
        <w:autoSpaceDE w:val="0"/>
        <w:autoSpaceDN w:val="0"/>
        <w:adjustRightInd w:val="0"/>
        <w:rPr>
          <w:rFonts w:asciiTheme="minorHAnsi" w:eastAsia="Times New Roman" w:hAnsiTheme="minorHAnsi"/>
          <w:bCs/>
          <w:color w:val="000000"/>
          <w:szCs w:val="24"/>
        </w:rPr>
      </w:pPr>
      <w:r>
        <w:rPr>
          <w:rFonts w:asciiTheme="minorHAnsi" w:eastAsia="Times New Roman" w:hAnsiTheme="minorHAnsi"/>
          <w:bCs/>
          <w:color w:val="000000"/>
          <w:szCs w:val="24"/>
        </w:rPr>
        <w:t>Protocol D</w:t>
      </w:r>
      <w:r w:rsidR="006F4BB0" w:rsidRPr="00B926E1">
        <w:rPr>
          <w:rFonts w:asciiTheme="minorHAnsi" w:eastAsia="Times New Roman" w:hAnsiTheme="minorHAnsi"/>
          <w:bCs/>
          <w:color w:val="000000"/>
          <w:szCs w:val="24"/>
        </w:rPr>
        <w:t xml:space="preserve">ate </w:t>
      </w:r>
    </w:p>
    <w:p w14:paraId="236B6FF0" w14:textId="181B27DC" w:rsidR="006F4BB0" w:rsidRPr="00B926E1" w:rsidRDefault="00B024E6" w:rsidP="00B3782A">
      <w:pPr>
        <w:pStyle w:val="ListParagraph"/>
        <w:numPr>
          <w:ilvl w:val="0"/>
          <w:numId w:val="13"/>
        </w:numPr>
        <w:autoSpaceDE w:val="0"/>
        <w:autoSpaceDN w:val="0"/>
        <w:adjustRightInd w:val="0"/>
        <w:rPr>
          <w:rFonts w:asciiTheme="minorHAnsi" w:eastAsia="Times New Roman" w:hAnsiTheme="minorHAnsi"/>
          <w:bCs/>
          <w:color w:val="000000"/>
          <w:szCs w:val="24"/>
        </w:rPr>
      </w:pPr>
      <w:r>
        <w:rPr>
          <w:rFonts w:asciiTheme="minorHAnsi" w:eastAsia="Times New Roman" w:hAnsiTheme="minorHAnsi"/>
          <w:bCs/>
          <w:color w:val="000000"/>
          <w:szCs w:val="24"/>
        </w:rPr>
        <w:t>P</w:t>
      </w:r>
      <w:r w:rsidR="006F4BB0" w:rsidRPr="00B926E1">
        <w:rPr>
          <w:rFonts w:asciiTheme="minorHAnsi" w:eastAsia="Times New Roman" w:hAnsiTheme="minorHAnsi"/>
          <w:bCs/>
          <w:color w:val="000000"/>
          <w:szCs w:val="24"/>
        </w:rPr>
        <w:t xml:space="preserve">age number (Page X of </w:t>
      </w:r>
      <w:r w:rsidR="00F502CE">
        <w:rPr>
          <w:rFonts w:asciiTheme="minorHAnsi" w:eastAsia="Times New Roman" w:hAnsiTheme="minorHAnsi"/>
          <w:bCs/>
          <w:color w:val="000000"/>
          <w:szCs w:val="24"/>
        </w:rPr>
        <w:t>Y</w:t>
      </w:r>
      <w:r w:rsidR="006F4BB0" w:rsidRPr="00B926E1">
        <w:rPr>
          <w:rFonts w:asciiTheme="minorHAnsi" w:eastAsia="Times New Roman" w:hAnsiTheme="minorHAnsi"/>
          <w:bCs/>
          <w:color w:val="000000"/>
          <w:szCs w:val="24"/>
        </w:rPr>
        <w:t xml:space="preserve">) </w:t>
      </w:r>
      <w:r w:rsidR="006F4BB0" w:rsidRPr="00B926E1">
        <w:rPr>
          <w:rFonts w:asciiTheme="minorHAnsi" w:eastAsia="Times New Roman" w:hAnsiTheme="minorHAnsi"/>
          <w:bCs/>
          <w:i/>
          <w:color w:val="000000"/>
          <w:szCs w:val="24"/>
          <w:u w:val="single"/>
        </w:rPr>
        <w:t>centered</w:t>
      </w:r>
      <w:r w:rsidR="006F4BB0" w:rsidRPr="00B926E1">
        <w:rPr>
          <w:rFonts w:asciiTheme="minorHAnsi" w:eastAsia="Times New Roman" w:hAnsiTheme="minorHAnsi"/>
          <w:bCs/>
          <w:color w:val="000000"/>
          <w:szCs w:val="24"/>
        </w:rPr>
        <w:t xml:space="preserve"> on the page. </w:t>
      </w:r>
    </w:p>
    <w:p w14:paraId="6BB2132A" w14:textId="77777777" w:rsidR="006F4BB0" w:rsidRPr="00190880" w:rsidRDefault="006F4BB0" w:rsidP="006F4BB0">
      <w:pPr>
        <w:autoSpaceDE w:val="0"/>
        <w:autoSpaceDN w:val="0"/>
        <w:adjustRightInd w:val="0"/>
        <w:rPr>
          <w:rFonts w:asciiTheme="minorHAnsi" w:eastAsia="Times New Roman" w:hAnsiTheme="minorHAnsi"/>
          <w:b/>
          <w:color w:val="000000"/>
          <w:szCs w:val="24"/>
        </w:rPr>
      </w:pPr>
    </w:p>
    <w:p w14:paraId="29962F51" w14:textId="3BB88182" w:rsidR="006F4BB0" w:rsidRDefault="00F502CE" w:rsidP="006F4BB0">
      <w:pPr>
        <w:autoSpaceDE w:val="0"/>
        <w:autoSpaceDN w:val="0"/>
        <w:adjustRightInd w:val="0"/>
        <w:rPr>
          <w:rFonts w:asciiTheme="minorHAnsi" w:eastAsia="Times New Roman" w:hAnsiTheme="minorHAnsi"/>
          <w:b/>
          <w:color w:val="000000"/>
          <w:szCs w:val="24"/>
        </w:rPr>
      </w:pPr>
      <w:r>
        <w:rPr>
          <w:rFonts w:asciiTheme="minorHAnsi" w:eastAsia="Times New Roman" w:hAnsiTheme="minorHAnsi"/>
          <w:b/>
          <w:color w:val="000000"/>
          <w:szCs w:val="24"/>
        </w:rPr>
        <w:t xml:space="preserve">Before Finalizing your </w:t>
      </w:r>
      <w:r w:rsidR="00BF3362">
        <w:rPr>
          <w:rFonts w:asciiTheme="minorHAnsi" w:eastAsia="Times New Roman" w:hAnsiTheme="minorHAnsi"/>
          <w:b/>
          <w:color w:val="000000"/>
          <w:szCs w:val="24"/>
        </w:rPr>
        <w:t>Protocol</w:t>
      </w:r>
    </w:p>
    <w:p w14:paraId="651E29E4" w14:textId="60F7A174" w:rsidR="00BF3362" w:rsidRDefault="00BF3362" w:rsidP="006F4BB0">
      <w:pPr>
        <w:autoSpaceDE w:val="0"/>
        <w:autoSpaceDN w:val="0"/>
        <w:adjustRightInd w:val="0"/>
        <w:rPr>
          <w:rFonts w:asciiTheme="minorHAnsi" w:eastAsia="Times New Roman" w:hAnsiTheme="minorHAnsi"/>
          <w:bCs/>
          <w:color w:val="000000"/>
          <w:szCs w:val="24"/>
        </w:rPr>
      </w:pPr>
      <w:r w:rsidRPr="00B926E1">
        <w:rPr>
          <w:rFonts w:asciiTheme="minorHAnsi" w:eastAsia="Times New Roman" w:hAnsiTheme="minorHAnsi"/>
          <w:bCs/>
          <w:color w:val="000000"/>
          <w:szCs w:val="24"/>
        </w:rPr>
        <w:t>Confirm that you have</w:t>
      </w:r>
      <w:r>
        <w:rPr>
          <w:rFonts w:asciiTheme="minorHAnsi" w:eastAsia="Times New Roman" w:hAnsiTheme="minorHAnsi"/>
          <w:bCs/>
          <w:color w:val="000000"/>
          <w:szCs w:val="24"/>
        </w:rPr>
        <w:t>:</w:t>
      </w:r>
    </w:p>
    <w:p w14:paraId="4B5FB6B7" w14:textId="64D4E6F4" w:rsidR="00BF3362" w:rsidRDefault="001B0388" w:rsidP="001B0388">
      <w:pPr>
        <w:pStyle w:val="ListParagraph"/>
        <w:numPr>
          <w:ilvl w:val="0"/>
          <w:numId w:val="14"/>
        </w:numPr>
        <w:autoSpaceDE w:val="0"/>
        <w:autoSpaceDN w:val="0"/>
        <w:adjustRightInd w:val="0"/>
        <w:rPr>
          <w:rFonts w:asciiTheme="minorHAnsi" w:eastAsia="Times New Roman" w:hAnsiTheme="minorHAnsi"/>
          <w:bCs/>
          <w:color w:val="000000"/>
          <w:szCs w:val="24"/>
        </w:rPr>
      </w:pPr>
      <w:r>
        <w:rPr>
          <w:rFonts w:asciiTheme="minorHAnsi" w:eastAsia="Times New Roman" w:hAnsiTheme="minorHAnsi"/>
          <w:bCs/>
          <w:color w:val="000000"/>
          <w:szCs w:val="24"/>
        </w:rPr>
        <w:t xml:space="preserve">Removed all </w:t>
      </w:r>
      <w:r w:rsidR="00A70137" w:rsidRPr="00B3782A">
        <w:rPr>
          <w:rFonts w:asciiTheme="minorHAnsi" w:eastAsia="Times New Roman" w:hAnsiTheme="minorHAnsi"/>
          <w:b/>
          <w:color w:val="0070C0"/>
          <w:szCs w:val="24"/>
        </w:rPr>
        <w:t>blue</w:t>
      </w:r>
      <w:r w:rsidRPr="00B3782A">
        <w:rPr>
          <w:rFonts w:asciiTheme="minorHAnsi" w:eastAsia="Times New Roman" w:hAnsiTheme="minorHAnsi"/>
          <w:bCs/>
          <w:color w:val="0070C0"/>
          <w:szCs w:val="24"/>
        </w:rPr>
        <w:t xml:space="preserve"> </w:t>
      </w:r>
      <w:r>
        <w:rPr>
          <w:rFonts w:asciiTheme="minorHAnsi" w:eastAsia="Times New Roman" w:hAnsiTheme="minorHAnsi"/>
          <w:bCs/>
          <w:color w:val="000000"/>
          <w:szCs w:val="24"/>
        </w:rPr>
        <w:t>instructional and sample text</w:t>
      </w:r>
    </w:p>
    <w:p w14:paraId="5906520D" w14:textId="758D6FAA" w:rsidR="001B0388" w:rsidRDefault="001B0388" w:rsidP="001B0388">
      <w:pPr>
        <w:pStyle w:val="ListParagraph"/>
        <w:numPr>
          <w:ilvl w:val="0"/>
          <w:numId w:val="14"/>
        </w:numPr>
        <w:autoSpaceDE w:val="0"/>
        <w:autoSpaceDN w:val="0"/>
        <w:adjustRightInd w:val="0"/>
        <w:rPr>
          <w:rFonts w:asciiTheme="minorHAnsi" w:eastAsia="Times New Roman" w:hAnsiTheme="minorHAnsi"/>
          <w:bCs/>
          <w:color w:val="000000"/>
          <w:szCs w:val="24"/>
        </w:rPr>
      </w:pPr>
      <w:r>
        <w:rPr>
          <w:rFonts w:asciiTheme="minorHAnsi" w:eastAsia="Times New Roman" w:hAnsiTheme="minorHAnsi"/>
          <w:bCs/>
          <w:color w:val="000000"/>
          <w:szCs w:val="24"/>
        </w:rPr>
        <w:t>Completed all applicable sections</w:t>
      </w:r>
    </w:p>
    <w:p w14:paraId="5404B8A5" w14:textId="40692CAB" w:rsidR="001B0388" w:rsidRDefault="001B0388" w:rsidP="001B0388">
      <w:pPr>
        <w:pStyle w:val="ListParagraph"/>
        <w:numPr>
          <w:ilvl w:val="0"/>
          <w:numId w:val="14"/>
        </w:numPr>
        <w:autoSpaceDE w:val="0"/>
        <w:autoSpaceDN w:val="0"/>
        <w:adjustRightInd w:val="0"/>
        <w:rPr>
          <w:rFonts w:asciiTheme="minorHAnsi" w:eastAsia="Times New Roman" w:hAnsiTheme="minorHAnsi"/>
          <w:bCs/>
          <w:color w:val="000000"/>
          <w:szCs w:val="24"/>
        </w:rPr>
      </w:pPr>
      <w:r>
        <w:rPr>
          <w:rFonts w:asciiTheme="minorHAnsi" w:eastAsia="Times New Roman" w:hAnsiTheme="minorHAnsi"/>
          <w:bCs/>
          <w:color w:val="000000"/>
          <w:szCs w:val="24"/>
        </w:rPr>
        <w:t>Marked non-applicable sections as “Not Applicable”</w:t>
      </w:r>
    </w:p>
    <w:p w14:paraId="3362C70F" w14:textId="3EE6A21D" w:rsidR="001B0388" w:rsidRDefault="001B0388" w:rsidP="001B0388">
      <w:pPr>
        <w:pStyle w:val="ListParagraph"/>
        <w:numPr>
          <w:ilvl w:val="0"/>
          <w:numId w:val="14"/>
        </w:numPr>
        <w:autoSpaceDE w:val="0"/>
        <w:autoSpaceDN w:val="0"/>
        <w:adjustRightInd w:val="0"/>
        <w:rPr>
          <w:rFonts w:asciiTheme="minorHAnsi" w:eastAsia="Times New Roman" w:hAnsiTheme="minorHAnsi"/>
          <w:bCs/>
          <w:color w:val="000000"/>
          <w:szCs w:val="24"/>
        </w:rPr>
      </w:pPr>
      <w:r>
        <w:rPr>
          <w:rFonts w:asciiTheme="minorHAnsi" w:eastAsia="Times New Roman" w:hAnsiTheme="minorHAnsi"/>
          <w:bCs/>
          <w:color w:val="000000"/>
          <w:szCs w:val="24"/>
        </w:rPr>
        <w:t>Included the protocol version number and date in the footer</w:t>
      </w:r>
    </w:p>
    <w:p w14:paraId="5F439557" w14:textId="3D671440" w:rsidR="001B0388" w:rsidRDefault="001B0388" w:rsidP="001B0388">
      <w:pPr>
        <w:pStyle w:val="ListParagraph"/>
        <w:numPr>
          <w:ilvl w:val="0"/>
          <w:numId w:val="14"/>
        </w:numPr>
        <w:autoSpaceDE w:val="0"/>
        <w:autoSpaceDN w:val="0"/>
        <w:adjustRightInd w:val="0"/>
        <w:rPr>
          <w:rFonts w:asciiTheme="minorHAnsi" w:eastAsia="Times New Roman" w:hAnsiTheme="minorHAnsi"/>
          <w:bCs/>
          <w:color w:val="000000"/>
          <w:szCs w:val="24"/>
        </w:rPr>
      </w:pPr>
      <w:r>
        <w:rPr>
          <w:rFonts w:asciiTheme="minorHAnsi" w:eastAsia="Times New Roman" w:hAnsiTheme="minorHAnsi"/>
          <w:bCs/>
          <w:color w:val="000000"/>
          <w:szCs w:val="24"/>
        </w:rPr>
        <w:t>Centered the page numbering</w:t>
      </w:r>
    </w:p>
    <w:p w14:paraId="030927BD" w14:textId="75EFBE0C" w:rsidR="001B0388" w:rsidRPr="00B926E1" w:rsidRDefault="001B0388" w:rsidP="00B3782A">
      <w:pPr>
        <w:pStyle w:val="ListParagraph"/>
        <w:numPr>
          <w:ilvl w:val="0"/>
          <w:numId w:val="14"/>
        </w:numPr>
        <w:autoSpaceDE w:val="0"/>
        <w:autoSpaceDN w:val="0"/>
        <w:adjustRightInd w:val="0"/>
        <w:rPr>
          <w:rFonts w:asciiTheme="minorHAnsi" w:eastAsia="Times New Roman" w:hAnsiTheme="minorHAnsi"/>
          <w:bCs/>
          <w:color w:val="000000"/>
          <w:szCs w:val="24"/>
        </w:rPr>
      </w:pPr>
      <w:r>
        <w:rPr>
          <w:rFonts w:asciiTheme="minorHAnsi" w:eastAsia="Times New Roman" w:hAnsiTheme="minorHAnsi"/>
          <w:bCs/>
          <w:color w:val="000000"/>
          <w:szCs w:val="24"/>
        </w:rPr>
        <w:t>Retained all section headings</w:t>
      </w:r>
    </w:p>
    <w:p w14:paraId="01A1F00D" w14:textId="77777777" w:rsidR="006F4BB0" w:rsidRPr="00190880" w:rsidRDefault="006F4BB0" w:rsidP="006F4BB0">
      <w:pPr>
        <w:autoSpaceDE w:val="0"/>
        <w:autoSpaceDN w:val="0"/>
        <w:adjustRightInd w:val="0"/>
        <w:rPr>
          <w:rFonts w:asciiTheme="minorHAnsi" w:eastAsia="Times New Roman" w:hAnsiTheme="minorHAnsi"/>
          <w:b/>
          <w:color w:val="000000"/>
          <w:szCs w:val="24"/>
        </w:rPr>
      </w:pPr>
    </w:p>
    <w:p w14:paraId="3C82C9FC" w14:textId="56AD1C25" w:rsidR="00E474B0" w:rsidRPr="00B926E1" w:rsidRDefault="00F502CE" w:rsidP="006F4BB0">
      <w:pPr>
        <w:autoSpaceDE w:val="0"/>
        <w:autoSpaceDN w:val="0"/>
        <w:adjustRightInd w:val="0"/>
        <w:jc w:val="center"/>
        <w:rPr>
          <w:rFonts w:asciiTheme="minorHAnsi" w:eastAsia="Times New Roman" w:hAnsiTheme="minorHAnsi"/>
          <w:b/>
          <w:color w:val="EE0000"/>
          <w:szCs w:val="24"/>
        </w:rPr>
      </w:pPr>
      <w:r w:rsidRPr="00B926E1">
        <w:rPr>
          <w:rFonts w:asciiTheme="minorHAnsi" w:eastAsia="Times New Roman" w:hAnsiTheme="minorHAnsi"/>
          <w:b/>
          <w:color w:val="EE0000"/>
          <w:szCs w:val="24"/>
        </w:rPr>
        <w:t xml:space="preserve">IMPORTANT: </w:t>
      </w:r>
      <w:r w:rsidR="006F4BB0" w:rsidRPr="00B926E1">
        <w:rPr>
          <w:rFonts w:asciiTheme="minorHAnsi" w:eastAsia="Times New Roman" w:hAnsiTheme="minorHAnsi"/>
          <w:b/>
          <w:color w:val="EE0000"/>
          <w:szCs w:val="24"/>
        </w:rPr>
        <w:t xml:space="preserve">Delete this “Instructions” page </w:t>
      </w:r>
      <w:r w:rsidR="001B0388">
        <w:rPr>
          <w:rFonts w:asciiTheme="minorHAnsi" w:eastAsia="Times New Roman" w:hAnsiTheme="minorHAnsi"/>
          <w:b/>
          <w:color w:val="EE0000"/>
          <w:szCs w:val="24"/>
        </w:rPr>
        <w:t>before submitting and distributing the final protocol</w:t>
      </w:r>
      <w:r w:rsidR="006F4BB0" w:rsidRPr="00B926E1">
        <w:rPr>
          <w:rFonts w:asciiTheme="minorHAnsi" w:eastAsia="Times New Roman" w:hAnsiTheme="minorHAnsi"/>
          <w:b/>
          <w:color w:val="EE0000"/>
          <w:szCs w:val="24"/>
        </w:rPr>
        <w:t>.</w:t>
      </w:r>
    </w:p>
    <w:p w14:paraId="008BA949" w14:textId="77777777" w:rsidR="006F4BB0" w:rsidRPr="00190880" w:rsidRDefault="006F4BB0" w:rsidP="006F4BB0">
      <w:pPr>
        <w:autoSpaceDE w:val="0"/>
        <w:autoSpaceDN w:val="0"/>
        <w:adjustRightInd w:val="0"/>
        <w:jc w:val="center"/>
        <w:rPr>
          <w:rFonts w:asciiTheme="minorHAnsi" w:eastAsia="Times New Roman" w:hAnsiTheme="minorHAnsi"/>
          <w:b/>
          <w:color w:val="000000"/>
          <w:szCs w:val="24"/>
        </w:rPr>
      </w:pPr>
    </w:p>
    <w:p w14:paraId="12BF46A6" w14:textId="77777777" w:rsidR="00D424D0" w:rsidRDefault="00D424D0" w:rsidP="006F4BB0">
      <w:pPr>
        <w:autoSpaceDE w:val="0"/>
        <w:autoSpaceDN w:val="0"/>
        <w:adjustRightInd w:val="0"/>
        <w:jc w:val="center"/>
        <w:rPr>
          <w:rFonts w:asciiTheme="minorHAnsi" w:eastAsia="Times New Roman" w:hAnsiTheme="minorHAnsi"/>
          <w:b/>
          <w:color w:val="000000"/>
          <w:szCs w:val="24"/>
        </w:rPr>
      </w:pPr>
    </w:p>
    <w:p w14:paraId="761F5173" w14:textId="77777777" w:rsidR="00D424D0" w:rsidRDefault="00D424D0" w:rsidP="006F4BB0">
      <w:pPr>
        <w:autoSpaceDE w:val="0"/>
        <w:autoSpaceDN w:val="0"/>
        <w:adjustRightInd w:val="0"/>
        <w:jc w:val="center"/>
        <w:rPr>
          <w:rFonts w:asciiTheme="minorHAnsi" w:eastAsia="Times New Roman" w:hAnsiTheme="minorHAnsi"/>
          <w:b/>
          <w:color w:val="000000"/>
          <w:szCs w:val="24"/>
        </w:rPr>
      </w:pPr>
    </w:p>
    <w:p w14:paraId="7E1C2BF2" w14:textId="77777777" w:rsidR="00D424D0" w:rsidRDefault="00D424D0" w:rsidP="006F4BB0">
      <w:pPr>
        <w:autoSpaceDE w:val="0"/>
        <w:autoSpaceDN w:val="0"/>
        <w:adjustRightInd w:val="0"/>
        <w:jc w:val="center"/>
        <w:rPr>
          <w:rFonts w:asciiTheme="minorHAnsi" w:eastAsia="Times New Roman" w:hAnsiTheme="minorHAnsi"/>
          <w:b/>
          <w:color w:val="000000"/>
          <w:szCs w:val="24"/>
        </w:rPr>
      </w:pPr>
    </w:p>
    <w:p w14:paraId="27118149" w14:textId="77777777" w:rsidR="00D424D0" w:rsidRDefault="00D424D0" w:rsidP="006F4BB0">
      <w:pPr>
        <w:autoSpaceDE w:val="0"/>
        <w:autoSpaceDN w:val="0"/>
        <w:adjustRightInd w:val="0"/>
        <w:jc w:val="center"/>
        <w:rPr>
          <w:rFonts w:asciiTheme="minorHAnsi" w:eastAsia="Times New Roman" w:hAnsiTheme="minorHAnsi"/>
          <w:b/>
          <w:color w:val="000000"/>
          <w:szCs w:val="24"/>
        </w:rPr>
      </w:pPr>
    </w:p>
    <w:p w14:paraId="033C67F0" w14:textId="77777777" w:rsidR="00D424D0" w:rsidRDefault="00D424D0" w:rsidP="006F4BB0">
      <w:pPr>
        <w:autoSpaceDE w:val="0"/>
        <w:autoSpaceDN w:val="0"/>
        <w:adjustRightInd w:val="0"/>
        <w:jc w:val="center"/>
        <w:rPr>
          <w:rFonts w:asciiTheme="minorHAnsi" w:eastAsia="Times New Roman" w:hAnsiTheme="minorHAnsi"/>
          <w:b/>
          <w:color w:val="000000"/>
          <w:szCs w:val="24"/>
        </w:rPr>
      </w:pPr>
    </w:p>
    <w:p w14:paraId="0AF3856C" w14:textId="77777777" w:rsidR="00D424D0" w:rsidRDefault="00D424D0" w:rsidP="006F4BB0">
      <w:pPr>
        <w:autoSpaceDE w:val="0"/>
        <w:autoSpaceDN w:val="0"/>
        <w:adjustRightInd w:val="0"/>
        <w:jc w:val="center"/>
        <w:rPr>
          <w:rFonts w:asciiTheme="minorHAnsi" w:eastAsia="Times New Roman" w:hAnsiTheme="minorHAnsi"/>
          <w:b/>
          <w:color w:val="000000"/>
          <w:szCs w:val="24"/>
        </w:rPr>
      </w:pPr>
    </w:p>
    <w:p w14:paraId="108D9178" w14:textId="77777777" w:rsidR="00D424D0" w:rsidRPr="00190880" w:rsidRDefault="00D424D0" w:rsidP="006F4BB0">
      <w:pPr>
        <w:autoSpaceDE w:val="0"/>
        <w:autoSpaceDN w:val="0"/>
        <w:adjustRightInd w:val="0"/>
        <w:jc w:val="center"/>
        <w:rPr>
          <w:rFonts w:asciiTheme="minorHAnsi" w:eastAsia="Times New Roman" w:hAnsiTheme="minorHAnsi"/>
          <w:b/>
          <w:color w:val="000000"/>
          <w:szCs w:val="24"/>
        </w:rPr>
      </w:pPr>
    </w:p>
    <w:p w14:paraId="2F60120D" w14:textId="77777777" w:rsidR="006F4BB0" w:rsidRPr="00190880" w:rsidRDefault="006F4BB0" w:rsidP="007141FA">
      <w:pPr>
        <w:autoSpaceDE w:val="0"/>
        <w:autoSpaceDN w:val="0"/>
        <w:adjustRightInd w:val="0"/>
        <w:jc w:val="center"/>
        <w:rPr>
          <w:rFonts w:asciiTheme="minorHAnsi" w:eastAsia="Times New Roman" w:hAnsiTheme="minorHAnsi"/>
          <w:b/>
          <w:bCs/>
          <w:color w:val="000000"/>
          <w:szCs w:val="24"/>
        </w:rPr>
      </w:pPr>
      <w:r w:rsidRPr="00190880">
        <w:rPr>
          <w:rFonts w:asciiTheme="minorHAnsi" w:eastAsia="Times New Roman" w:hAnsiTheme="minorHAnsi"/>
          <w:b/>
          <w:bCs/>
          <w:color w:val="000000"/>
          <w:szCs w:val="24"/>
        </w:rPr>
        <w:t>Study Protocol Title:</w:t>
      </w:r>
    </w:p>
    <w:p w14:paraId="13A14AE0" w14:textId="5F643605" w:rsidR="006F4BB0" w:rsidRPr="00321E4E" w:rsidRDefault="006F4BB0" w:rsidP="006F4BB0">
      <w:pPr>
        <w:autoSpaceDE w:val="0"/>
        <w:autoSpaceDN w:val="0"/>
        <w:adjustRightInd w:val="0"/>
        <w:rPr>
          <w:rFonts w:asciiTheme="minorHAnsi" w:eastAsia="Times New Roman" w:hAnsiTheme="minorHAnsi"/>
          <w:b/>
          <w:i/>
          <w:iCs/>
          <w:color w:val="0070C0"/>
          <w:szCs w:val="24"/>
        </w:rPr>
      </w:pPr>
      <w:r w:rsidRPr="00321E4E">
        <w:rPr>
          <w:rFonts w:asciiTheme="minorHAnsi" w:eastAsia="Times New Roman" w:hAnsiTheme="minorHAnsi"/>
          <w:b/>
          <w:i/>
          <w:iCs/>
          <w:color w:val="0070C0"/>
          <w:szCs w:val="24"/>
        </w:rPr>
        <w:t>The title should be concise and descriptive</w:t>
      </w:r>
      <w:r w:rsidR="00B25045">
        <w:rPr>
          <w:rFonts w:asciiTheme="minorHAnsi" w:eastAsia="Times New Roman" w:hAnsiTheme="minorHAnsi"/>
          <w:b/>
          <w:i/>
          <w:iCs/>
          <w:color w:val="0070C0"/>
          <w:szCs w:val="24"/>
        </w:rPr>
        <w:t xml:space="preserve"> and clearly distinguishable from other study titles</w:t>
      </w:r>
      <w:r w:rsidRPr="00321E4E">
        <w:rPr>
          <w:rFonts w:asciiTheme="minorHAnsi" w:eastAsia="Times New Roman" w:hAnsiTheme="minorHAnsi"/>
          <w:b/>
          <w:i/>
          <w:iCs/>
          <w:color w:val="0070C0"/>
          <w:szCs w:val="24"/>
        </w:rPr>
        <w:t xml:space="preserve">. Be consistent with the Title throughout your research application, protocol, and IRB documents. </w:t>
      </w:r>
    </w:p>
    <w:p w14:paraId="2DC23829" w14:textId="77777777" w:rsidR="006F4BB0" w:rsidRPr="00190880" w:rsidRDefault="006F4BB0" w:rsidP="006F4BB0">
      <w:pPr>
        <w:autoSpaceDE w:val="0"/>
        <w:autoSpaceDN w:val="0"/>
        <w:adjustRightInd w:val="0"/>
        <w:rPr>
          <w:rFonts w:asciiTheme="minorHAnsi" w:eastAsia="Times New Roman" w:hAnsiTheme="minorHAnsi"/>
          <w:b/>
          <w:i/>
          <w:iCs/>
          <w:color w:val="4472C4"/>
          <w:szCs w:val="24"/>
        </w:rPr>
      </w:pPr>
    </w:p>
    <w:p w14:paraId="0EF14CFF" w14:textId="77777777" w:rsidR="006F4BB0" w:rsidRPr="00190880" w:rsidRDefault="006F4BB0" w:rsidP="006F4BB0">
      <w:pPr>
        <w:autoSpaceDE w:val="0"/>
        <w:autoSpaceDN w:val="0"/>
        <w:adjustRightInd w:val="0"/>
        <w:jc w:val="center"/>
        <w:rPr>
          <w:rFonts w:asciiTheme="minorHAnsi" w:eastAsia="Times New Roman" w:hAnsiTheme="minorHAnsi"/>
          <w:b/>
          <w:bCs/>
          <w:color w:val="000000"/>
          <w:szCs w:val="24"/>
        </w:rPr>
      </w:pPr>
      <w:r w:rsidRPr="00190880">
        <w:rPr>
          <w:rFonts w:asciiTheme="minorHAnsi" w:eastAsia="Times New Roman" w:hAnsiTheme="minorHAnsi"/>
          <w:b/>
          <w:bCs/>
          <w:color w:val="000000"/>
          <w:szCs w:val="24"/>
        </w:rPr>
        <w:t>Principal Investigator, Research Team, and Study Site:</w:t>
      </w:r>
    </w:p>
    <w:p w14:paraId="5A238CC8" w14:textId="77777777" w:rsidR="006F4BB0" w:rsidRPr="00190880" w:rsidRDefault="006F4BB0" w:rsidP="006F4BB0">
      <w:pPr>
        <w:autoSpaceDE w:val="0"/>
        <w:autoSpaceDN w:val="0"/>
        <w:adjustRightInd w:val="0"/>
        <w:rPr>
          <w:rFonts w:asciiTheme="minorHAnsi" w:eastAsia="Times New Roman" w:hAnsiTheme="minorHAnsi"/>
          <w:b/>
          <w:color w:val="000000"/>
          <w:szCs w:val="24"/>
        </w:rPr>
      </w:pPr>
    </w:p>
    <w:p w14:paraId="20DCACB3" w14:textId="77777777" w:rsidR="006F4BB0" w:rsidRPr="00190880" w:rsidRDefault="006F4BB0" w:rsidP="006F4BB0">
      <w:pPr>
        <w:autoSpaceDE w:val="0"/>
        <w:autoSpaceDN w:val="0"/>
        <w:adjustRightInd w:val="0"/>
        <w:rPr>
          <w:rFonts w:asciiTheme="minorHAnsi" w:eastAsia="Times New Roman" w:hAnsiTheme="minorHAnsi"/>
          <w:b/>
          <w:color w:val="000000"/>
          <w:szCs w:val="24"/>
        </w:rPr>
      </w:pPr>
      <w:r w:rsidRPr="00190880">
        <w:rPr>
          <w:rFonts w:asciiTheme="minorHAnsi" w:eastAsia="Times New Roman" w:hAnsiTheme="minorHAnsi"/>
          <w:b/>
          <w:color w:val="000000"/>
          <w:szCs w:val="24"/>
        </w:rPr>
        <w:t>Principal Investigator:</w:t>
      </w:r>
    </w:p>
    <w:p w14:paraId="4CDA12E9" w14:textId="3F29099B" w:rsidR="006F4BB0" w:rsidRPr="00321E4E" w:rsidRDefault="006F4BB0" w:rsidP="006F4BB0">
      <w:pPr>
        <w:autoSpaceDE w:val="0"/>
        <w:autoSpaceDN w:val="0"/>
        <w:adjustRightInd w:val="0"/>
        <w:rPr>
          <w:rFonts w:asciiTheme="minorHAnsi" w:eastAsia="Times New Roman" w:hAnsiTheme="minorHAnsi"/>
          <w:b/>
          <w:i/>
          <w:color w:val="0070C0"/>
          <w:szCs w:val="24"/>
        </w:rPr>
      </w:pPr>
      <w:r w:rsidRPr="00321E4E">
        <w:rPr>
          <w:rFonts w:asciiTheme="minorHAnsi" w:eastAsia="Times New Roman" w:hAnsiTheme="minorHAnsi"/>
          <w:b/>
          <w:i/>
          <w:color w:val="0070C0"/>
          <w:szCs w:val="24"/>
        </w:rPr>
        <w:t>(List PI’s name, degree, affiliation, e-mail)</w:t>
      </w:r>
    </w:p>
    <w:p w14:paraId="65146436" w14:textId="77777777" w:rsidR="006F4BB0" w:rsidRPr="00190880" w:rsidRDefault="006F4BB0" w:rsidP="006F4BB0">
      <w:pPr>
        <w:autoSpaceDE w:val="0"/>
        <w:autoSpaceDN w:val="0"/>
        <w:adjustRightInd w:val="0"/>
        <w:rPr>
          <w:rFonts w:asciiTheme="minorHAnsi" w:eastAsia="Times New Roman" w:hAnsiTheme="minorHAnsi"/>
          <w:b/>
          <w:color w:val="000000"/>
          <w:szCs w:val="24"/>
        </w:rPr>
      </w:pPr>
    </w:p>
    <w:p w14:paraId="5A555737" w14:textId="0747E027" w:rsidR="006F4BB0" w:rsidRPr="00190880" w:rsidRDefault="006F4BB0" w:rsidP="006F4BB0">
      <w:pPr>
        <w:autoSpaceDE w:val="0"/>
        <w:autoSpaceDN w:val="0"/>
        <w:adjustRightInd w:val="0"/>
        <w:rPr>
          <w:rFonts w:asciiTheme="minorHAnsi" w:eastAsia="Times New Roman" w:hAnsiTheme="minorHAnsi"/>
          <w:b/>
          <w:color w:val="000000"/>
          <w:szCs w:val="24"/>
        </w:rPr>
      </w:pPr>
      <w:r w:rsidRPr="00190880">
        <w:rPr>
          <w:rFonts w:asciiTheme="minorHAnsi" w:eastAsia="Times New Roman" w:hAnsiTheme="minorHAnsi"/>
          <w:b/>
          <w:color w:val="000000"/>
          <w:szCs w:val="24"/>
        </w:rPr>
        <w:t>Co-Investigators</w:t>
      </w:r>
      <w:r w:rsidR="00B844D2">
        <w:rPr>
          <w:rFonts w:asciiTheme="minorHAnsi" w:eastAsia="Times New Roman" w:hAnsiTheme="minorHAnsi"/>
          <w:b/>
          <w:color w:val="000000"/>
          <w:szCs w:val="24"/>
        </w:rPr>
        <w:t>/Sub-Investigators</w:t>
      </w:r>
      <w:r w:rsidRPr="00190880">
        <w:rPr>
          <w:rFonts w:asciiTheme="minorHAnsi" w:eastAsia="Times New Roman" w:hAnsiTheme="minorHAnsi"/>
          <w:b/>
          <w:color w:val="000000"/>
          <w:szCs w:val="24"/>
        </w:rPr>
        <w:t>:</w:t>
      </w:r>
    </w:p>
    <w:p w14:paraId="16FFAC87" w14:textId="24624418" w:rsidR="006F4BB0" w:rsidRPr="00321E4E" w:rsidRDefault="006F4BB0" w:rsidP="006F4BB0">
      <w:pPr>
        <w:autoSpaceDE w:val="0"/>
        <w:autoSpaceDN w:val="0"/>
        <w:adjustRightInd w:val="0"/>
        <w:rPr>
          <w:rFonts w:asciiTheme="minorHAnsi" w:eastAsia="Times New Roman" w:hAnsiTheme="minorHAnsi"/>
          <w:b/>
          <w:i/>
          <w:color w:val="0070C0"/>
          <w:szCs w:val="24"/>
        </w:rPr>
      </w:pPr>
      <w:r w:rsidRPr="00321E4E">
        <w:rPr>
          <w:rFonts w:asciiTheme="minorHAnsi" w:eastAsia="Times New Roman" w:hAnsiTheme="minorHAnsi"/>
          <w:b/>
          <w:i/>
          <w:color w:val="0070C0"/>
          <w:szCs w:val="24"/>
        </w:rPr>
        <w:t>(List Co-PI</w:t>
      </w:r>
      <w:r w:rsidR="00EC3A1D">
        <w:rPr>
          <w:rFonts w:asciiTheme="minorHAnsi" w:eastAsia="Times New Roman" w:hAnsiTheme="minorHAnsi"/>
          <w:b/>
          <w:i/>
          <w:color w:val="0070C0"/>
          <w:szCs w:val="24"/>
        </w:rPr>
        <w:t>/Sub-I</w:t>
      </w:r>
      <w:r w:rsidRPr="00321E4E">
        <w:rPr>
          <w:rFonts w:asciiTheme="minorHAnsi" w:eastAsia="Times New Roman" w:hAnsiTheme="minorHAnsi"/>
          <w:b/>
          <w:i/>
          <w:color w:val="0070C0"/>
          <w:szCs w:val="24"/>
        </w:rPr>
        <w:t>’s name, degree, affiliation</w:t>
      </w:r>
      <w:r w:rsidR="00EC3A1D">
        <w:rPr>
          <w:rFonts w:asciiTheme="minorHAnsi" w:eastAsia="Times New Roman" w:hAnsiTheme="minorHAnsi"/>
          <w:b/>
          <w:i/>
          <w:color w:val="0070C0"/>
          <w:szCs w:val="24"/>
        </w:rPr>
        <w:t xml:space="preserve"> (if not NSU)</w:t>
      </w:r>
      <w:r w:rsidRPr="00321E4E">
        <w:rPr>
          <w:rFonts w:asciiTheme="minorHAnsi" w:eastAsia="Times New Roman" w:hAnsiTheme="minorHAnsi"/>
          <w:b/>
          <w:i/>
          <w:color w:val="0070C0"/>
          <w:szCs w:val="24"/>
        </w:rPr>
        <w:t>, e-mail)</w:t>
      </w:r>
    </w:p>
    <w:p w14:paraId="698A7ED2" w14:textId="77777777" w:rsidR="006F4BB0" w:rsidRPr="00190880" w:rsidRDefault="006F4BB0" w:rsidP="006F4BB0">
      <w:pPr>
        <w:autoSpaceDE w:val="0"/>
        <w:autoSpaceDN w:val="0"/>
        <w:adjustRightInd w:val="0"/>
        <w:rPr>
          <w:rFonts w:asciiTheme="minorHAnsi" w:eastAsia="Times New Roman" w:hAnsiTheme="minorHAnsi"/>
          <w:b/>
          <w:color w:val="000000"/>
          <w:szCs w:val="24"/>
        </w:rPr>
      </w:pPr>
    </w:p>
    <w:p w14:paraId="01303EF2" w14:textId="1FA9407D" w:rsidR="006F4BB0" w:rsidRPr="00190880" w:rsidRDefault="00B25045" w:rsidP="006F4BB0">
      <w:pPr>
        <w:autoSpaceDE w:val="0"/>
        <w:autoSpaceDN w:val="0"/>
        <w:adjustRightInd w:val="0"/>
        <w:rPr>
          <w:rFonts w:asciiTheme="minorHAnsi" w:eastAsia="Times New Roman" w:hAnsiTheme="minorHAnsi"/>
          <w:b/>
          <w:color w:val="000000"/>
          <w:szCs w:val="24"/>
        </w:rPr>
      </w:pPr>
      <w:r>
        <w:rPr>
          <w:rFonts w:asciiTheme="minorHAnsi" w:eastAsia="Times New Roman" w:hAnsiTheme="minorHAnsi"/>
          <w:b/>
          <w:color w:val="000000"/>
          <w:szCs w:val="24"/>
        </w:rPr>
        <w:t xml:space="preserve">Other </w:t>
      </w:r>
      <w:r w:rsidR="006F4BB0" w:rsidRPr="00190880">
        <w:rPr>
          <w:rFonts w:asciiTheme="minorHAnsi" w:eastAsia="Times New Roman" w:hAnsiTheme="minorHAnsi"/>
          <w:b/>
          <w:color w:val="000000"/>
          <w:szCs w:val="24"/>
        </w:rPr>
        <w:t>Research Personnel:</w:t>
      </w:r>
    </w:p>
    <w:p w14:paraId="32EB78AC" w14:textId="68DB1CD1" w:rsidR="006F4BB0" w:rsidRPr="00321E4E" w:rsidRDefault="006F4BB0" w:rsidP="006F4BB0">
      <w:pPr>
        <w:autoSpaceDE w:val="0"/>
        <w:autoSpaceDN w:val="0"/>
        <w:adjustRightInd w:val="0"/>
        <w:rPr>
          <w:rFonts w:asciiTheme="minorHAnsi" w:eastAsia="Times New Roman" w:hAnsiTheme="minorHAnsi"/>
          <w:b/>
          <w:i/>
          <w:color w:val="0070C0"/>
          <w:szCs w:val="24"/>
        </w:rPr>
      </w:pPr>
      <w:r w:rsidRPr="00321E4E">
        <w:rPr>
          <w:rFonts w:asciiTheme="minorHAnsi" w:eastAsia="Times New Roman" w:hAnsiTheme="minorHAnsi"/>
          <w:b/>
          <w:i/>
          <w:color w:val="0070C0"/>
          <w:szCs w:val="24"/>
        </w:rPr>
        <w:t>(List name, degree, affiliation</w:t>
      </w:r>
      <w:r w:rsidR="00EC3A1D">
        <w:rPr>
          <w:rFonts w:asciiTheme="minorHAnsi" w:eastAsia="Times New Roman" w:hAnsiTheme="minorHAnsi"/>
          <w:b/>
          <w:i/>
          <w:color w:val="0070C0"/>
          <w:szCs w:val="24"/>
        </w:rPr>
        <w:t xml:space="preserve"> (if not NSU)</w:t>
      </w:r>
      <w:r w:rsidRPr="00321E4E">
        <w:rPr>
          <w:rFonts w:asciiTheme="minorHAnsi" w:eastAsia="Times New Roman" w:hAnsiTheme="minorHAnsi"/>
          <w:b/>
          <w:i/>
          <w:color w:val="0070C0"/>
          <w:szCs w:val="24"/>
        </w:rPr>
        <w:t>, e-mail, role in the study)</w:t>
      </w:r>
    </w:p>
    <w:p w14:paraId="0E811F27" w14:textId="77777777" w:rsidR="006F4BB0" w:rsidRPr="00190880" w:rsidRDefault="006F4BB0" w:rsidP="006F4BB0">
      <w:pPr>
        <w:autoSpaceDE w:val="0"/>
        <w:autoSpaceDN w:val="0"/>
        <w:adjustRightInd w:val="0"/>
        <w:rPr>
          <w:rFonts w:asciiTheme="minorHAnsi" w:eastAsia="Times New Roman" w:hAnsiTheme="minorHAnsi"/>
          <w:b/>
          <w:color w:val="000000"/>
          <w:szCs w:val="24"/>
        </w:rPr>
      </w:pPr>
    </w:p>
    <w:p w14:paraId="0A94D0C8" w14:textId="77777777" w:rsidR="006F4BB0" w:rsidRPr="00190880" w:rsidRDefault="006F4BB0" w:rsidP="006F4BB0">
      <w:pPr>
        <w:autoSpaceDE w:val="0"/>
        <w:autoSpaceDN w:val="0"/>
        <w:adjustRightInd w:val="0"/>
        <w:rPr>
          <w:rFonts w:asciiTheme="minorHAnsi" w:eastAsia="Times New Roman" w:hAnsiTheme="minorHAnsi"/>
          <w:b/>
          <w:color w:val="000000"/>
          <w:szCs w:val="24"/>
        </w:rPr>
      </w:pPr>
      <w:r w:rsidRPr="00190880">
        <w:rPr>
          <w:rFonts w:asciiTheme="minorHAnsi" w:eastAsia="Times New Roman" w:hAnsiTheme="minorHAnsi"/>
          <w:b/>
          <w:color w:val="000000"/>
          <w:szCs w:val="24"/>
        </w:rPr>
        <w:t>Study Site(s):</w:t>
      </w:r>
    </w:p>
    <w:p w14:paraId="0A1A4DEE" w14:textId="77777777" w:rsidR="006F4BB0" w:rsidRPr="00321E4E" w:rsidRDefault="006F4BB0" w:rsidP="006F4BB0">
      <w:pPr>
        <w:autoSpaceDE w:val="0"/>
        <w:autoSpaceDN w:val="0"/>
        <w:adjustRightInd w:val="0"/>
        <w:rPr>
          <w:rFonts w:asciiTheme="minorHAnsi" w:eastAsia="Times New Roman" w:hAnsiTheme="minorHAnsi"/>
          <w:b/>
          <w:i/>
          <w:color w:val="0070C0"/>
          <w:szCs w:val="24"/>
        </w:rPr>
      </w:pPr>
      <w:r w:rsidRPr="00321E4E">
        <w:rPr>
          <w:rFonts w:asciiTheme="minorHAnsi" w:eastAsia="Times New Roman" w:hAnsiTheme="minorHAnsi"/>
          <w:b/>
          <w:i/>
          <w:color w:val="0070C0"/>
          <w:szCs w:val="24"/>
        </w:rPr>
        <w:t>(List location name and address for all sites involved)</w:t>
      </w:r>
    </w:p>
    <w:p w14:paraId="2E2C674F" w14:textId="77777777" w:rsidR="005B6922" w:rsidRPr="00190880" w:rsidRDefault="005B6922" w:rsidP="006F4BB0">
      <w:pPr>
        <w:autoSpaceDE w:val="0"/>
        <w:autoSpaceDN w:val="0"/>
        <w:adjustRightInd w:val="0"/>
        <w:rPr>
          <w:rFonts w:asciiTheme="minorHAnsi" w:eastAsia="Times New Roman" w:hAnsiTheme="minorHAnsi"/>
          <w:b/>
          <w:color w:val="000000"/>
          <w:szCs w:val="24"/>
        </w:rPr>
        <w:sectPr w:rsidR="005B6922" w:rsidRPr="00190880">
          <w:footerReference w:type="default" r:id="rId11"/>
          <w:pgSz w:w="12240" w:h="15840"/>
          <w:pgMar w:top="1440" w:right="1440" w:bottom="1440" w:left="1440" w:header="720" w:footer="720" w:gutter="0"/>
          <w:cols w:space="720"/>
          <w:docGrid w:linePitch="360"/>
        </w:sectPr>
      </w:pPr>
    </w:p>
    <w:p w14:paraId="78841A99" w14:textId="77777777" w:rsidR="006F4BB0" w:rsidRPr="00190880" w:rsidRDefault="008C043E" w:rsidP="006F4BB0">
      <w:pPr>
        <w:autoSpaceDE w:val="0"/>
        <w:autoSpaceDN w:val="0"/>
        <w:adjustRightInd w:val="0"/>
        <w:rPr>
          <w:rFonts w:asciiTheme="minorHAnsi" w:eastAsia="Times New Roman" w:hAnsiTheme="minorHAnsi"/>
          <w:b/>
          <w:bCs/>
          <w:color w:val="000000"/>
          <w:szCs w:val="24"/>
        </w:rPr>
      </w:pPr>
      <w:r w:rsidRPr="00190880">
        <w:rPr>
          <w:rFonts w:asciiTheme="minorHAnsi" w:eastAsia="Times New Roman" w:hAnsiTheme="minorHAnsi"/>
          <w:b/>
          <w:bCs/>
          <w:color w:val="000000"/>
          <w:szCs w:val="24"/>
        </w:rPr>
        <w:lastRenderedPageBreak/>
        <w:t>TABLE OF CONTENTS:</w:t>
      </w:r>
    </w:p>
    <w:p w14:paraId="7EFD606B" w14:textId="77777777" w:rsidR="00DA0DF4" w:rsidRPr="00190880" w:rsidRDefault="00DA0DF4" w:rsidP="00DA0DF4">
      <w:pPr>
        <w:pStyle w:val="TOC1"/>
        <w:rPr>
          <w:sz w:val="24"/>
          <w:szCs w:val="24"/>
        </w:rPr>
      </w:pPr>
      <w:r w:rsidRPr="00190880">
        <w:rPr>
          <w:sz w:val="24"/>
          <w:szCs w:val="24"/>
        </w:rPr>
        <w:t xml:space="preserve">After completing the protocol, insert a list of sections accompanied by the corresponding page number. </w:t>
      </w:r>
    </w:p>
    <w:p w14:paraId="5968E2A1" w14:textId="77777777" w:rsidR="00DA0DF4" w:rsidRPr="00190880" w:rsidRDefault="00DA0DF4" w:rsidP="00DA0DF4">
      <w:pPr>
        <w:rPr>
          <w:rFonts w:asciiTheme="minorHAnsi" w:eastAsia="Times New Roman" w:hAnsiTheme="minorHAnsi"/>
          <w:color w:val="0070C0"/>
          <w:szCs w:val="24"/>
        </w:rPr>
      </w:pPr>
      <w:r w:rsidRPr="00190880">
        <w:rPr>
          <w:rFonts w:asciiTheme="minorHAnsi" w:hAnsiTheme="minorHAnsi"/>
          <w:szCs w:val="24"/>
        </w:rPr>
        <w:br w:type="page"/>
      </w:r>
    </w:p>
    <w:p w14:paraId="27CB1AC6" w14:textId="6FBAEF43" w:rsidR="006F4BB0" w:rsidRPr="00190880" w:rsidRDefault="006F4BB0" w:rsidP="006F4BB0">
      <w:pPr>
        <w:autoSpaceDE w:val="0"/>
        <w:autoSpaceDN w:val="0"/>
        <w:adjustRightInd w:val="0"/>
        <w:rPr>
          <w:rFonts w:asciiTheme="minorHAnsi" w:eastAsia="Times New Roman" w:hAnsiTheme="minorHAnsi"/>
          <w:b/>
          <w:bCs/>
          <w:color w:val="000000"/>
          <w:szCs w:val="24"/>
        </w:rPr>
      </w:pPr>
      <w:r w:rsidRPr="00190880">
        <w:rPr>
          <w:rFonts w:asciiTheme="minorHAnsi" w:eastAsia="Times New Roman" w:hAnsiTheme="minorHAnsi"/>
          <w:b/>
          <w:bCs/>
          <w:color w:val="000000"/>
          <w:szCs w:val="24"/>
        </w:rPr>
        <w:lastRenderedPageBreak/>
        <w:t>L</w:t>
      </w:r>
      <w:r w:rsidR="00C903CE" w:rsidRPr="00190880">
        <w:rPr>
          <w:rFonts w:asciiTheme="minorHAnsi" w:eastAsia="Times New Roman" w:hAnsiTheme="minorHAnsi"/>
          <w:b/>
          <w:bCs/>
          <w:color w:val="000000"/>
          <w:szCs w:val="24"/>
        </w:rPr>
        <w:t>IST OF ABBREVIATIONS:</w:t>
      </w:r>
      <w:r w:rsidR="00EF29CD">
        <w:rPr>
          <w:rFonts w:asciiTheme="minorHAnsi" w:eastAsia="Times New Roman" w:hAnsiTheme="minorHAnsi"/>
          <w:b/>
          <w:bCs/>
          <w:color w:val="000000"/>
          <w:szCs w:val="24"/>
        </w:rPr>
        <w:t xml:space="preserve"> - Do not use acronyms until they have been defined at first use throughout the protocol narrative.</w:t>
      </w:r>
    </w:p>
    <w:p w14:paraId="35CEE111" w14:textId="77777777" w:rsidR="005B6922" w:rsidRPr="00190880" w:rsidRDefault="006F4BB0" w:rsidP="006F4BB0">
      <w:pPr>
        <w:autoSpaceDE w:val="0"/>
        <w:autoSpaceDN w:val="0"/>
        <w:adjustRightInd w:val="0"/>
        <w:rPr>
          <w:rFonts w:asciiTheme="minorHAnsi" w:eastAsia="Times New Roman" w:hAnsiTheme="minorHAnsi"/>
          <w:b/>
          <w:i/>
          <w:iCs/>
          <w:color w:val="4472C4"/>
          <w:szCs w:val="24"/>
        </w:rPr>
        <w:sectPr w:rsidR="005B6922" w:rsidRPr="00190880">
          <w:pgSz w:w="12240" w:h="15840"/>
          <w:pgMar w:top="1440" w:right="1440" w:bottom="1440" w:left="1440" w:header="720" w:footer="720" w:gutter="0"/>
          <w:cols w:space="720"/>
          <w:docGrid w:linePitch="360"/>
        </w:sectPr>
      </w:pPr>
      <w:r w:rsidRPr="00321E4E">
        <w:rPr>
          <w:rFonts w:asciiTheme="minorHAnsi" w:eastAsia="Times New Roman" w:hAnsiTheme="minorHAnsi"/>
          <w:b/>
          <w:i/>
          <w:iCs/>
          <w:color w:val="0070C0"/>
          <w:szCs w:val="24"/>
        </w:rPr>
        <w:t>Spell out all abbreviations and acronyms used in the protocol</w:t>
      </w:r>
      <w:r w:rsidRPr="00190880">
        <w:rPr>
          <w:rFonts w:asciiTheme="minorHAnsi" w:eastAsia="Times New Roman" w:hAnsiTheme="minorHAnsi"/>
          <w:b/>
          <w:i/>
          <w:iCs/>
          <w:color w:val="4472C4"/>
          <w:szCs w:val="24"/>
        </w:rPr>
        <w:t xml:space="preserve">. </w:t>
      </w:r>
    </w:p>
    <w:p w14:paraId="5C9D196C" w14:textId="77777777" w:rsidR="006F4BB0" w:rsidRPr="00190880" w:rsidRDefault="006F4BB0" w:rsidP="00E474B0">
      <w:pPr>
        <w:pStyle w:val="ListParagraph"/>
        <w:numPr>
          <w:ilvl w:val="0"/>
          <w:numId w:val="3"/>
        </w:numPr>
        <w:autoSpaceDE w:val="0"/>
        <w:autoSpaceDN w:val="0"/>
        <w:adjustRightInd w:val="0"/>
        <w:ind w:left="720" w:hanging="720"/>
        <w:outlineLvl w:val="0"/>
        <w:rPr>
          <w:rFonts w:asciiTheme="minorHAnsi" w:eastAsia="Times New Roman" w:hAnsiTheme="minorHAnsi"/>
          <w:b/>
          <w:bCs/>
          <w:caps/>
          <w:color w:val="000000"/>
          <w:szCs w:val="24"/>
        </w:rPr>
      </w:pPr>
      <w:bookmarkStart w:id="0" w:name="_Toc488064357"/>
      <w:bookmarkStart w:id="1" w:name="_Toc488067484"/>
      <w:bookmarkStart w:id="2" w:name="_Toc193511063"/>
      <w:r w:rsidRPr="00190880">
        <w:rPr>
          <w:rFonts w:asciiTheme="minorHAnsi" w:eastAsia="Times New Roman" w:hAnsiTheme="minorHAnsi"/>
          <w:b/>
          <w:bCs/>
          <w:caps/>
          <w:color w:val="000000"/>
          <w:szCs w:val="24"/>
        </w:rPr>
        <w:lastRenderedPageBreak/>
        <w:t>Statement of Compliance</w:t>
      </w:r>
      <w:bookmarkEnd w:id="0"/>
      <w:bookmarkEnd w:id="1"/>
    </w:p>
    <w:p w14:paraId="11E532AF" w14:textId="7F86D44F" w:rsidR="006F4BB0" w:rsidRPr="00321E4E" w:rsidRDefault="006F4BB0" w:rsidP="006F4BB0">
      <w:pPr>
        <w:autoSpaceDE w:val="0"/>
        <w:autoSpaceDN w:val="0"/>
        <w:adjustRightInd w:val="0"/>
        <w:ind w:left="720"/>
        <w:rPr>
          <w:rFonts w:asciiTheme="minorHAnsi" w:eastAsia="Times New Roman" w:hAnsiTheme="minorHAnsi"/>
          <w:b/>
          <w:i/>
          <w:iCs/>
          <w:color w:val="0070C0"/>
          <w:szCs w:val="24"/>
        </w:rPr>
      </w:pPr>
      <w:r w:rsidRPr="00321E4E">
        <w:rPr>
          <w:rFonts w:asciiTheme="minorHAnsi" w:eastAsia="Times New Roman" w:hAnsiTheme="minorHAnsi"/>
          <w:b/>
          <w:i/>
          <w:iCs/>
          <w:color w:val="0070C0"/>
          <w:szCs w:val="24"/>
        </w:rPr>
        <w:t xml:space="preserve">This section should state that this is a </w:t>
      </w:r>
      <w:r w:rsidR="00190880" w:rsidRPr="00321E4E">
        <w:rPr>
          <w:rFonts w:asciiTheme="minorHAnsi" w:eastAsia="Times New Roman" w:hAnsiTheme="minorHAnsi"/>
          <w:b/>
          <w:i/>
          <w:iCs/>
          <w:color w:val="0070C0"/>
          <w:szCs w:val="24"/>
        </w:rPr>
        <w:t xml:space="preserve">prospective </w:t>
      </w:r>
      <w:r w:rsidRPr="00321E4E">
        <w:rPr>
          <w:rFonts w:asciiTheme="minorHAnsi" w:eastAsia="Times New Roman" w:hAnsiTheme="minorHAnsi"/>
          <w:b/>
          <w:i/>
          <w:iCs/>
          <w:color w:val="0070C0"/>
          <w:szCs w:val="24"/>
        </w:rPr>
        <w:t xml:space="preserve">research </w:t>
      </w:r>
      <w:r w:rsidR="00EF29CD" w:rsidRPr="00321E4E">
        <w:rPr>
          <w:rFonts w:asciiTheme="minorHAnsi" w:eastAsia="Times New Roman" w:hAnsiTheme="minorHAnsi"/>
          <w:b/>
          <w:i/>
          <w:iCs/>
          <w:color w:val="0070C0"/>
          <w:szCs w:val="24"/>
        </w:rPr>
        <w:t>protocol,</w:t>
      </w:r>
      <w:r w:rsidRPr="00321E4E">
        <w:rPr>
          <w:rFonts w:asciiTheme="minorHAnsi" w:eastAsia="Times New Roman" w:hAnsiTheme="minorHAnsi"/>
          <w:b/>
          <w:i/>
          <w:iCs/>
          <w:color w:val="0070C0"/>
          <w:szCs w:val="24"/>
        </w:rPr>
        <w:t xml:space="preserve"> and the proposed study will be conducted in compliance with the protocol, Good Clinical Practices standards, applicable Federal regulations, and all applicable institutional research requirements. </w:t>
      </w:r>
    </w:p>
    <w:p w14:paraId="20D60D03" w14:textId="77777777" w:rsidR="006F4BB0" w:rsidRPr="00321E4E" w:rsidRDefault="006F4BB0" w:rsidP="006F4BB0">
      <w:pPr>
        <w:autoSpaceDE w:val="0"/>
        <w:autoSpaceDN w:val="0"/>
        <w:adjustRightInd w:val="0"/>
        <w:ind w:left="720"/>
        <w:rPr>
          <w:rFonts w:asciiTheme="minorHAnsi" w:eastAsia="Times New Roman" w:hAnsiTheme="minorHAnsi"/>
          <w:b/>
          <w:i/>
          <w:iCs/>
          <w:color w:val="0070C0"/>
          <w:szCs w:val="24"/>
        </w:rPr>
      </w:pPr>
    </w:p>
    <w:p w14:paraId="4EBDF0B9" w14:textId="77777777" w:rsidR="006F4BB0" w:rsidRPr="00321E4E" w:rsidRDefault="006F4BB0" w:rsidP="006F4BB0">
      <w:pPr>
        <w:autoSpaceDE w:val="0"/>
        <w:autoSpaceDN w:val="0"/>
        <w:adjustRightInd w:val="0"/>
        <w:ind w:left="720"/>
        <w:rPr>
          <w:rFonts w:asciiTheme="minorHAnsi" w:eastAsia="Times New Roman" w:hAnsiTheme="minorHAnsi"/>
          <w:b/>
          <w:i/>
          <w:iCs/>
          <w:color w:val="0070C0"/>
          <w:szCs w:val="24"/>
        </w:rPr>
      </w:pPr>
      <w:r w:rsidRPr="00321E4E">
        <w:rPr>
          <w:rFonts w:asciiTheme="minorHAnsi" w:eastAsia="Times New Roman" w:hAnsiTheme="minorHAnsi"/>
          <w:b/>
          <w:i/>
          <w:iCs/>
          <w:color w:val="0070C0"/>
          <w:szCs w:val="24"/>
        </w:rPr>
        <w:t xml:space="preserve">Sample Text: This document is a protocol for a </w:t>
      </w:r>
      <w:r w:rsidR="00190880" w:rsidRPr="00321E4E">
        <w:rPr>
          <w:rFonts w:asciiTheme="minorHAnsi" w:eastAsia="Times New Roman" w:hAnsiTheme="minorHAnsi"/>
          <w:b/>
          <w:i/>
          <w:iCs/>
          <w:color w:val="0070C0"/>
          <w:szCs w:val="24"/>
        </w:rPr>
        <w:t>prospective research</w:t>
      </w:r>
      <w:r w:rsidRPr="00321E4E">
        <w:rPr>
          <w:rFonts w:asciiTheme="minorHAnsi" w:eastAsia="Times New Roman" w:hAnsiTheme="minorHAnsi"/>
          <w:b/>
          <w:i/>
          <w:iCs/>
          <w:color w:val="0070C0"/>
          <w:szCs w:val="24"/>
        </w:rPr>
        <w:t xml:space="preserve"> study. This study is to be conducted in accordance with US and international standards of Good Clinical Practice, applicable Federal regulations, International Conference on Harmonization guidelines, and institutional research policies and procedures.</w:t>
      </w:r>
    </w:p>
    <w:p w14:paraId="67C8D1BB" w14:textId="77777777" w:rsidR="006F4BB0" w:rsidRPr="00190880" w:rsidRDefault="006F4BB0" w:rsidP="006F4BB0">
      <w:pPr>
        <w:autoSpaceDE w:val="0"/>
        <w:autoSpaceDN w:val="0"/>
        <w:adjustRightInd w:val="0"/>
        <w:ind w:left="720"/>
        <w:rPr>
          <w:rFonts w:asciiTheme="minorHAnsi" w:eastAsia="Times New Roman" w:hAnsiTheme="minorHAnsi"/>
          <w:b/>
          <w:bCs/>
          <w:caps/>
          <w:color w:val="000000"/>
          <w:szCs w:val="24"/>
        </w:rPr>
      </w:pPr>
      <w:r w:rsidRPr="00190880">
        <w:rPr>
          <w:rFonts w:asciiTheme="minorHAnsi" w:eastAsia="Times New Roman" w:hAnsiTheme="minorHAnsi"/>
          <w:b/>
          <w:bCs/>
          <w:caps/>
          <w:color w:val="000000"/>
          <w:szCs w:val="24"/>
        </w:rPr>
        <w:t xml:space="preserve"> </w:t>
      </w:r>
    </w:p>
    <w:p w14:paraId="1E22DBB0" w14:textId="77777777" w:rsidR="006F4BB0" w:rsidRPr="00321E4E" w:rsidRDefault="006F4BB0" w:rsidP="00E474B0">
      <w:pPr>
        <w:pStyle w:val="ListParagraph"/>
        <w:numPr>
          <w:ilvl w:val="0"/>
          <w:numId w:val="3"/>
        </w:numPr>
        <w:autoSpaceDE w:val="0"/>
        <w:autoSpaceDN w:val="0"/>
        <w:adjustRightInd w:val="0"/>
        <w:ind w:left="720" w:hanging="720"/>
        <w:outlineLvl w:val="0"/>
        <w:rPr>
          <w:rFonts w:asciiTheme="minorHAnsi" w:eastAsia="Times New Roman" w:hAnsiTheme="minorHAnsi"/>
          <w:b/>
          <w:bCs/>
          <w:caps/>
          <w:color w:val="000000"/>
          <w:szCs w:val="24"/>
        </w:rPr>
      </w:pPr>
      <w:bookmarkStart w:id="3" w:name="_Toc488064358"/>
      <w:bookmarkStart w:id="4" w:name="_Toc488067485"/>
      <w:r w:rsidRPr="00321E4E">
        <w:rPr>
          <w:rFonts w:asciiTheme="minorHAnsi" w:eastAsia="Times New Roman" w:hAnsiTheme="minorHAnsi"/>
          <w:b/>
          <w:bCs/>
          <w:caps/>
          <w:color w:val="000000"/>
          <w:szCs w:val="24"/>
        </w:rPr>
        <w:t>Abstract</w:t>
      </w:r>
      <w:bookmarkEnd w:id="3"/>
      <w:bookmarkEnd w:id="4"/>
    </w:p>
    <w:bookmarkEnd w:id="2"/>
    <w:p w14:paraId="3A529FDE" w14:textId="38ED5E6F" w:rsidR="006F4BB0" w:rsidRPr="00321E4E" w:rsidRDefault="006F4BB0" w:rsidP="006F4BB0">
      <w:pPr>
        <w:autoSpaceDE w:val="0"/>
        <w:autoSpaceDN w:val="0"/>
        <w:adjustRightInd w:val="0"/>
        <w:ind w:left="720"/>
        <w:rPr>
          <w:rFonts w:asciiTheme="minorHAnsi" w:eastAsia="Times New Roman" w:hAnsiTheme="minorHAnsi"/>
          <w:b/>
          <w:bCs/>
          <w:i/>
          <w:color w:val="0070C0"/>
          <w:szCs w:val="24"/>
        </w:rPr>
      </w:pPr>
      <w:r w:rsidRPr="00321E4E">
        <w:rPr>
          <w:rFonts w:asciiTheme="minorHAnsi" w:eastAsia="Times New Roman" w:hAnsiTheme="minorHAnsi"/>
          <w:b/>
          <w:bCs/>
          <w:i/>
          <w:color w:val="0070C0"/>
          <w:szCs w:val="24"/>
        </w:rPr>
        <w:t xml:space="preserve">Although the abstract appears </w:t>
      </w:r>
      <w:r w:rsidR="00190880" w:rsidRPr="00321E4E">
        <w:rPr>
          <w:rFonts w:asciiTheme="minorHAnsi" w:eastAsia="Times New Roman" w:hAnsiTheme="minorHAnsi"/>
          <w:b/>
          <w:bCs/>
          <w:i/>
          <w:color w:val="0070C0"/>
          <w:szCs w:val="24"/>
        </w:rPr>
        <w:t>before the protocol</w:t>
      </w:r>
      <w:r w:rsidRPr="00321E4E">
        <w:rPr>
          <w:rFonts w:asciiTheme="minorHAnsi" w:eastAsia="Times New Roman" w:hAnsiTheme="minorHAnsi"/>
          <w:b/>
          <w:bCs/>
          <w:i/>
          <w:color w:val="0070C0"/>
          <w:szCs w:val="24"/>
        </w:rPr>
        <w:t>, it should be written last, as a summary of the protocol. Limit to one 250-300 word paragraph</w:t>
      </w:r>
      <w:r w:rsidR="00DD3E20">
        <w:rPr>
          <w:rFonts w:asciiTheme="minorHAnsi" w:eastAsia="Times New Roman" w:hAnsiTheme="minorHAnsi"/>
          <w:b/>
          <w:bCs/>
          <w:i/>
          <w:color w:val="0070C0"/>
          <w:szCs w:val="24"/>
        </w:rPr>
        <w:t>.  Use</w:t>
      </w:r>
      <w:r w:rsidRPr="00321E4E">
        <w:rPr>
          <w:rFonts w:asciiTheme="minorHAnsi" w:eastAsia="Times New Roman" w:hAnsiTheme="minorHAnsi"/>
          <w:b/>
          <w:bCs/>
          <w:i/>
          <w:color w:val="0070C0"/>
          <w:szCs w:val="24"/>
        </w:rPr>
        <w:t xml:space="preserve"> lay language</w:t>
      </w:r>
      <w:r w:rsidR="00DD3E20">
        <w:rPr>
          <w:rFonts w:asciiTheme="minorHAnsi" w:eastAsia="Times New Roman" w:hAnsiTheme="minorHAnsi"/>
          <w:b/>
          <w:bCs/>
          <w:i/>
          <w:color w:val="0070C0"/>
          <w:szCs w:val="24"/>
        </w:rPr>
        <w:t xml:space="preserve"> only</w:t>
      </w:r>
      <w:r w:rsidRPr="00321E4E">
        <w:rPr>
          <w:rFonts w:asciiTheme="minorHAnsi" w:eastAsia="Times New Roman" w:hAnsiTheme="minorHAnsi"/>
          <w:b/>
          <w:bCs/>
          <w:i/>
          <w:color w:val="0070C0"/>
          <w:szCs w:val="24"/>
        </w:rPr>
        <w:t>. Do not include medical/technical terminology or abbreviations.</w:t>
      </w:r>
    </w:p>
    <w:p w14:paraId="0ECBD294" w14:textId="77777777" w:rsidR="006F4BB0" w:rsidRPr="00321E4E" w:rsidRDefault="006F4BB0" w:rsidP="006F4BB0">
      <w:pPr>
        <w:autoSpaceDE w:val="0"/>
        <w:autoSpaceDN w:val="0"/>
        <w:adjustRightInd w:val="0"/>
        <w:ind w:left="720"/>
        <w:rPr>
          <w:rFonts w:asciiTheme="minorHAnsi" w:eastAsia="Times New Roman" w:hAnsiTheme="minorHAnsi"/>
          <w:b/>
          <w:bCs/>
          <w:i/>
          <w:color w:val="0070C0"/>
          <w:szCs w:val="24"/>
        </w:rPr>
      </w:pPr>
    </w:p>
    <w:p w14:paraId="3C5A43D2" w14:textId="77777777" w:rsidR="006F4BB0" w:rsidRPr="00321E4E" w:rsidRDefault="006F4BB0" w:rsidP="006F4BB0">
      <w:pPr>
        <w:autoSpaceDE w:val="0"/>
        <w:autoSpaceDN w:val="0"/>
        <w:adjustRightInd w:val="0"/>
        <w:ind w:left="720"/>
        <w:rPr>
          <w:rFonts w:asciiTheme="minorHAnsi" w:eastAsia="Times New Roman" w:hAnsiTheme="minorHAnsi"/>
          <w:b/>
          <w:bCs/>
          <w:i/>
          <w:color w:val="0070C0"/>
          <w:szCs w:val="24"/>
        </w:rPr>
      </w:pPr>
      <w:r w:rsidRPr="00321E4E">
        <w:rPr>
          <w:rFonts w:asciiTheme="minorHAnsi" w:eastAsia="Times New Roman" w:hAnsiTheme="minorHAnsi"/>
          <w:b/>
          <w:bCs/>
          <w:i/>
          <w:color w:val="0070C0"/>
          <w:szCs w:val="24"/>
        </w:rPr>
        <w:t>The abstract should include the following:</w:t>
      </w:r>
    </w:p>
    <w:p w14:paraId="6DE890C6" w14:textId="40130487" w:rsidR="006F4BB0" w:rsidRPr="00321E4E" w:rsidRDefault="006F4BB0" w:rsidP="00B3782A">
      <w:pPr>
        <w:pStyle w:val="ListParagraph"/>
        <w:numPr>
          <w:ilvl w:val="0"/>
          <w:numId w:val="15"/>
        </w:numPr>
        <w:autoSpaceDE w:val="0"/>
        <w:autoSpaceDN w:val="0"/>
        <w:adjustRightInd w:val="0"/>
        <w:rPr>
          <w:rFonts w:asciiTheme="minorHAnsi" w:eastAsia="Times New Roman" w:hAnsiTheme="minorHAnsi"/>
          <w:b/>
          <w:bCs/>
          <w:i/>
          <w:color w:val="0070C0"/>
          <w:szCs w:val="24"/>
        </w:rPr>
      </w:pPr>
      <w:r w:rsidRPr="00321E4E">
        <w:rPr>
          <w:rFonts w:asciiTheme="minorHAnsi" w:eastAsia="Times New Roman" w:hAnsiTheme="minorHAnsi"/>
          <w:b/>
          <w:bCs/>
          <w:i/>
          <w:color w:val="0070C0"/>
          <w:szCs w:val="24"/>
        </w:rPr>
        <w:t xml:space="preserve">Context: </w:t>
      </w:r>
      <w:r w:rsidR="00EF29CD" w:rsidRPr="00321E4E">
        <w:rPr>
          <w:rFonts w:asciiTheme="minorHAnsi" w:eastAsia="Times New Roman" w:hAnsiTheme="minorHAnsi"/>
          <w:b/>
          <w:bCs/>
          <w:i/>
          <w:color w:val="0070C0"/>
          <w:szCs w:val="24"/>
        </w:rPr>
        <w:t>I</w:t>
      </w:r>
      <w:r w:rsidRPr="00321E4E">
        <w:rPr>
          <w:rFonts w:asciiTheme="minorHAnsi" w:eastAsia="Times New Roman" w:hAnsiTheme="minorHAnsi"/>
          <w:b/>
          <w:bCs/>
          <w:i/>
          <w:color w:val="0070C0"/>
          <w:szCs w:val="24"/>
        </w:rPr>
        <w:t>ntroduce the topic</w:t>
      </w:r>
      <w:r w:rsidR="00EF29CD" w:rsidRPr="00321E4E">
        <w:rPr>
          <w:rFonts w:asciiTheme="minorHAnsi" w:eastAsia="Times New Roman" w:hAnsiTheme="minorHAnsi"/>
          <w:b/>
          <w:bCs/>
          <w:i/>
          <w:color w:val="0070C0"/>
          <w:szCs w:val="24"/>
        </w:rPr>
        <w:t xml:space="preserve"> and identify</w:t>
      </w:r>
      <w:r w:rsidRPr="00321E4E">
        <w:rPr>
          <w:rFonts w:asciiTheme="minorHAnsi" w:eastAsia="Times New Roman" w:hAnsiTheme="minorHAnsi"/>
          <w:b/>
          <w:bCs/>
          <w:i/>
          <w:color w:val="0070C0"/>
          <w:szCs w:val="24"/>
        </w:rPr>
        <w:t xml:space="preserve"> the importance of the research question. </w:t>
      </w:r>
    </w:p>
    <w:p w14:paraId="0E06F2B2" w14:textId="77777777" w:rsidR="00190880" w:rsidRPr="00321E4E" w:rsidRDefault="006F4BB0" w:rsidP="00B3782A">
      <w:pPr>
        <w:pStyle w:val="ListParagraph"/>
        <w:numPr>
          <w:ilvl w:val="0"/>
          <w:numId w:val="15"/>
        </w:numPr>
        <w:autoSpaceDE w:val="0"/>
        <w:autoSpaceDN w:val="0"/>
        <w:adjustRightInd w:val="0"/>
        <w:rPr>
          <w:rFonts w:asciiTheme="minorHAnsi" w:eastAsia="Times New Roman" w:hAnsiTheme="minorHAnsi"/>
          <w:b/>
          <w:bCs/>
          <w:i/>
          <w:color w:val="0070C0"/>
          <w:szCs w:val="24"/>
        </w:rPr>
      </w:pPr>
      <w:r w:rsidRPr="00321E4E">
        <w:rPr>
          <w:rFonts w:asciiTheme="minorHAnsi" w:eastAsia="Times New Roman" w:hAnsiTheme="minorHAnsi"/>
          <w:b/>
          <w:bCs/>
          <w:i/>
          <w:color w:val="0070C0"/>
          <w:szCs w:val="24"/>
        </w:rPr>
        <w:t>Objectives: State the primary objective and hypothesis</w:t>
      </w:r>
      <w:r w:rsidR="00190880" w:rsidRPr="00321E4E">
        <w:rPr>
          <w:rFonts w:asciiTheme="minorHAnsi" w:eastAsia="Times New Roman" w:hAnsiTheme="minorHAnsi"/>
          <w:b/>
          <w:bCs/>
          <w:i/>
          <w:color w:val="0070C0"/>
          <w:szCs w:val="24"/>
        </w:rPr>
        <w:t xml:space="preserve"> and key secondary objectives (if applicable).</w:t>
      </w:r>
    </w:p>
    <w:p w14:paraId="3B994665" w14:textId="77777777" w:rsidR="006F4BB0" w:rsidRPr="00321E4E" w:rsidRDefault="00190880" w:rsidP="00B3782A">
      <w:pPr>
        <w:pStyle w:val="ListParagraph"/>
        <w:numPr>
          <w:ilvl w:val="0"/>
          <w:numId w:val="15"/>
        </w:numPr>
        <w:autoSpaceDE w:val="0"/>
        <w:autoSpaceDN w:val="0"/>
        <w:adjustRightInd w:val="0"/>
        <w:rPr>
          <w:rFonts w:asciiTheme="minorHAnsi" w:eastAsia="Times New Roman" w:hAnsiTheme="minorHAnsi"/>
          <w:b/>
          <w:bCs/>
          <w:i/>
          <w:color w:val="0070C0"/>
          <w:szCs w:val="24"/>
        </w:rPr>
      </w:pPr>
      <w:r w:rsidRPr="00321E4E">
        <w:rPr>
          <w:rFonts w:asciiTheme="minorHAnsi" w:eastAsia="Times New Roman" w:hAnsiTheme="minorHAnsi"/>
          <w:b/>
          <w:bCs/>
          <w:i/>
          <w:color w:val="0070C0"/>
          <w:szCs w:val="24"/>
        </w:rPr>
        <w:t xml:space="preserve"> </w:t>
      </w:r>
      <w:r w:rsidR="006F4BB0" w:rsidRPr="00321E4E">
        <w:rPr>
          <w:rFonts w:asciiTheme="minorHAnsi" w:eastAsia="Times New Roman" w:hAnsiTheme="minorHAnsi"/>
          <w:b/>
          <w:bCs/>
          <w:i/>
          <w:color w:val="0070C0"/>
          <w:szCs w:val="24"/>
        </w:rPr>
        <w:t>Study Design: State the basic design of the study.</w:t>
      </w:r>
    </w:p>
    <w:p w14:paraId="022E5F38" w14:textId="5307E0BE" w:rsidR="006F4BB0" w:rsidRPr="00321E4E" w:rsidRDefault="006F4BB0" w:rsidP="00B3782A">
      <w:pPr>
        <w:pStyle w:val="ListParagraph"/>
        <w:numPr>
          <w:ilvl w:val="0"/>
          <w:numId w:val="15"/>
        </w:numPr>
        <w:autoSpaceDE w:val="0"/>
        <w:autoSpaceDN w:val="0"/>
        <w:adjustRightInd w:val="0"/>
        <w:rPr>
          <w:rFonts w:asciiTheme="minorHAnsi" w:eastAsia="Times New Roman" w:hAnsiTheme="minorHAnsi"/>
          <w:b/>
          <w:bCs/>
          <w:i/>
          <w:color w:val="0070C0"/>
          <w:szCs w:val="24"/>
        </w:rPr>
      </w:pPr>
      <w:r w:rsidRPr="00321E4E">
        <w:rPr>
          <w:rFonts w:asciiTheme="minorHAnsi" w:eastAsia="Times New Roman" w:hAnsiTheme="minorHAnsi"/>
          <w:b/>
          <w:bCs/>
          <w:i/>
          <w:color w:val="0070C0"/>
          <w:szCs w:val="24"/>
        </w:rPr>
        <w:t xml:space="preserve">Participants: State the number of sites, </w:t>
      </w:r>
      <w:r w:rsidR="00C46C57">
        <w:rPr>
          <w:rFonts w:asciiTheme="minorHAnsi" w:eastAsia="Times New Roman" w:hAnsiTheme="minorHAnsi"/>
          <w:b/>
          <w:bCs/>
          <w:i/>
          <w:color w:val="0070C0"/>
          <w:szCs w:val="24"/>
        </w:rPr>
        <w:t xml:space="preserve">the </w:t>
      </w:r>
      <w:r w:rsidRPr="00321E4E">
        <w:rPr>
          <w:rFonts w:asciiTheme="minorHAnsi" w:eastAsia="Times New Roman" w:hAnsiTheme="minorHAnsi"/>
          <w:b/>
          <w:bCs/>
          <w:i/>
          <w:color w:val="0070C0"/>
          <w:szCs w:val="24"/>
        </w:rPr>
        <w:t xml:space="preserve">number of </w:t>
      </w:r>
      <w:r w:rsidR="003E0181" w:rsidRPr="00321E4E">
        <w:rPr>
          <w:rFonts w:asciiTheme="minorHAnsi" w:eastAsia="Times New Roman" w:hAnsiTheme="minorHAnsi"/>
          <w:b/>
          <w:bCs/>
          <w:i/>
          <w:color w:val="0070C0"/>
          <w:szCs w:val="24"/>
        </w:rPr>
        <w:t>participant</w:t>
      </w:r>
      <w:r w:rsidR="00190880" w:rsidRPr="00321E4E">
        <w:rPr>
          <w:rFonts w:asciiTheme="minorHAnsi" w:eastAsia="Times New Roman" w:hAnsiTheme="minorHAnsi"/>
          <w:b/>
          <w:bCs/>
          <w:i/>
          <w:color w:val="0070C0"/>
          <w:szCs w:val="24"/>
        </w:rPr>
        <w:t>s</w:t>
      </w:r>
      <w:r w:rsidRPr="00321E4E">
        <w:rPr>
          <w:rFonts w:asciiTheme="minorHAnsi" w:eastAsia="Times New Roman" w:hAnsiTheme="minorHAnsi"/>
          <w:b/>
          <w:bCs/>
          <w:i/>
          <w:color w:val="0070C0"/>
          <w:szCs w:val="24"/>
        </w:rPr>
        <w:t xml:space="preserve"> at each site, and </w:t>
      </w:r>
      <w:r w:rsidR="00C46C57">
        <w:rPr>
          <w:rFonts w:asciiTheme="minorHAnsi" w:eastAsia="Times New Roman" w:hAnsiTheme="minorHAnsi"/>
          <w:b/>
          <w:bCs/>
          <w:i/>
          <w:color w:val="0070C0"/>
          <w:szCs w:val="24"/>
        </w:rPr>
        <w:t xml:space="preserve">the </w:t>
      </w:r>
      <w:r w:rsidRPr="00321E4E">
        <w:rPr>
          <w:rFonts w:asciiTheme="minorHAnsi" w:eastAsia="Times New Roman" w:hAnsiTheme="minorHAnsi"/>
          <w:b/>
          <w:bCs/>
          <w:i/>
          <w:color w:val="0070C0"/>
          <w:szCs w:val="24"/>
        </w:rPr>
        <w:t xml:space="preserve">total number of </w:t>
      </w:r>
      <w:r w:rsidR="003E0181" w:rsidRPr="00321E4E">
        <w:rPr>
          <w:rFonts w:asciiTheme="minorHAnsi" w:eastAsia="Times New Roman" w:hAnsiTheme="minorHAnsi"/>
          <w:b/>
          <w:bCs/>
          <w:i/>
          <w:color w:val="0070C0"/>
          <w:szCs w:val="24"/>
        </w:rPr>
        <w:t>participant</w:t>
      </w:r>
      <w:r w:rsidR="00190880" w:rsidRPr="00321E4E">
        <w:rPr>
          <w:rFonts w:asciiTheme="minorHAnsi" w:eastAsia="Times New Roman" w:hAnsiTheme="minorHAnsi"/>
          <w:b/>
          <w:bCs/>
          <w:i/>
          <w:color w:val="0070C0"/>
          <w:szCs w:val="24"/>
        </w:rPr>
        <w:t>s</w:t>
      </w:r>
      <w:r w:rsidRPr="00321E4E">
        <w:rPr>
          <w:rFonts w:asciiTheme="minorHAnsi" w:eastAsia="Times New Roman" w:hAnsiTheme="minorHAnsi"/>
          <w:b/>
          <w:bCs/>
          <w:i/>
          <w:color w:val="0070C0"/>
          <w:szCs w:val="24"/>
        </w:rPr>
        <w:t xml:space="preserve"> that will be </w:t>
      </w:r>
      <w:r w:rsidR="00190880" w:rsidRPr="00321E4E">
        <w:rPr>
          <w:rFonts w:asciiTheme="minorHAnsi" w:eastAsia="Times New Roman" w:hAnsiTheme="minorHAnsi"/>
          <w:b/>
          <w:bCs/>
          <w:i/>
          <w:color w:val="0070C0"/>
          <w:szCs w:val="24"/>
        </w:rPr>
        <w:t>enrolled</w:t>
      </w:r>
      <w:r w:rsidRPr="00321E4E">
        <w:rPr>
          <w:rFonts w:asciiTheme="minorHAnsi" w:eastAsia="Times New Roman" w:hAnsiTheme="minorHAnsi"/>
          <w:b/>
          <w:bCs/>
          <w:i/>
          <w:color w:val="0070C0"/>
          <w:szCs w:val="24"/>
        </w:rPr>
        <w:t xml:space="preserve">. </w:t>
      </w:r>
      <w:r w:rsidR="00EF29CD" w:rsidRPr="00321E4E">
        <w:rPr>
          <w:rFonts w:asciiTheme="minorHAnsi" w:eastAsia="Times New Roman" w:hAnsiTheme="minorHAnsi"/>
          <w:b/>
          <w:bCs/>
          <w:i/>
          <w:color w:val="0070C0"/>
          <w:szCs w:val="24"/>
        </w:rPr>
        <w:t>D</w:t>
      </w:r>
      <w:r w:rsidRPr="00321E4E">
        <w:rPr>
          <w:rFonts w:asciiTheme="minorHAnsi" w:eastAsia="Times New Roman" w:hAnsiTheme="minorHAnsi"/>
          <w:b/>
          <w:bCs/>
          <w:i/>
          <w:color w:val="0070C0"/>
          <w:szCs w:val="24"/>
        </w:rPr>
        <w:t xml:space="preserve">escribe the key eligibility criteria. </w:t>
      </w:r>
    </w:p>
    <w:p w14:paraId="4807A89B" w14:textId="77777777" w:rsidR="006F4BB0" w:rsidRPr="00321E4E" w:rsidRDefault="006F4BB0" w:rsidP="00B3782A">
      <w:pPr>
        <w:pStyle w:val="ListParagraph"/>
        <w:numPr>
          <w:ilvl w:val="0"/>
          <w:numId w:val="15"/>
        </w:numPr>
        <w:autoSpaceDE w:val="0"/>
        <w:autoSpaceDN w:val="0"/>
        <w:adjustRightInd w:val="0"/>
        <w:rPr>
          <w:rFonts w:asciiTheme="minorHAnsi" w:eastAsia="Times New Roman" w:hAnsiTheme="minorHAnsi"/>
          <w:b/>
          <w:bCs/>
          <w:i/>
          <w:color w:val="0070C0"/>
          <w:szCs w:val="24"/>
        </w:rPr>
      </w:pPr>
      <w:r w:rsidRPr="00321E4E">
        <w:rPr>
          <w:rFonts w:asciiTheme="minorHAnsi" w:eastAsia="Times New Roman" w:hAnsiTheme="minorHAnsi"/>
          <w:b/>
          <w:bCs/>
          <w:i/>
          <w:color w:val="0070C0"/>
          <w:szCs w:val="24"/>
        </w:rPr>
        <w:t>Procedures: Describe the interventions/treatments in your study.</w:t>
      </w:r>
    </w:p>
    <w:p w14:paraId="68DC242A" w14:textId="77777777" w:rsidR="00315583" w:rsidRPr="00190880" w:rsidRDefault="00315583" w:rsidP="00315583">
      <w:pPr>
        <w:autoSpaceDE w:val="0"/>
        <w:autoSpaceDN w:val="0"/>
        <w:adjustRightInd w:val="0"/>
        <w:rPr>
          <w:rFonts w:asciiTheme="minorHAnsi" w:eastAsia="Times New Roman" w:hAnsiTheme="minorHAnsi"/>
          <w:b/>
          <w:bCs/>
          <w:i/>
          <w:color w:val="4472C4"/>
          <w:szCs w:val="24"/>
        </w:rPr>
      </w:pPr>
    </w:p>
    <w:p w14:paraId="606458A4" w14:textId="77777777" w:rsidR="00315583" w:rsidRPr="00190880" w:rsidRDefault="00315583" w:rsidP="00E474B0">
      <w:pPr>
        <w:pStyle w:val="ListParagraph"/>
        <w:numPr>
          <w:ilvl w:val="0"/>
          <w:numId w:val="3"/>
        </w:numPr>
        <w:autoSpaceDE w:val="0"/>
        <w:autoSpaceDN w:val="0"/>
        <w:adjustRightInd w:val="0"/>
        <w:ind w:left="720" w:hanging="720"/>
        <w:outlineLvl w:val="0"/>
        <w:rPr>
          <w:rFonts w:asciiTheme="minorHAnsi" w:eastAsia="Times New Roman" w:hAnsiTheme="minorHAnsi"/>
          <w:b/>
          <w:bCs/>
          <w:caps/>
          <w:szCs w:val="24"/>
        </w:rPr>
      </w:pPr>
      <w:bookmarkStart w:id="5" w:name="_Toc488064359"/>
      <w:bookmarkStart w:id="6" w:name="_Toc488067486"/>
      <w:r w:rsidRPr="00190880">
        <w:rPr>
          <w:rFonts w:asciiTheme="minorHAnsi" w:eastAsia="Times New Roman" w:hAnsiTheme="minorHAnsi"/>
          <w:b/>
          <w:bCs/>
          <w:caps/>
          <w:szCs w:val="24"/>
        </w:rPr>
        <w:t>Introduction</w:t>
      </w:r>
      <w:bookmarkEnd w:id="5"/>
      <w:bookmarkEnd w:id="6"/>
    </w:p>
    <w:p w14:paraId="04A96F50" w14:textId="3DD6F433" w:rsidR="00DA7F4F" w:rsidRPr="00321E4E" w:rsidRDefault="00A22B1A" w:rsidP="00DA7F4F">
      <w:pPr>
        <w:pStyle w:val="ListParagraph"/>
        <w:autoSpaceDE w:val="0"/>
        <w:autoSpaceDN w:val="0"/>
        <w:adjustRightInd w:val="0"/>
        <w:rPr>
          <w:rFonts w:asciiTheme="minorHAnsi" w:eastAsia="Times New Roman" w:hAnsiTheme="minorHAnsi"/>
          <w:b/>
          <w:bCs/>
          <w:i/>
          <w:color w:val="0070C0"/>
          <w:szCs w:val="24"/>
        </w:rPr>
      </w:pPr>
      <w:r w:rsidRPr="00321E4E">
        <w:rPr>
          <w:rFonts w:asciiTheme="minorHAnsi" w:eastAsia="Times New Roman" w:hAnsiTheme="minorHAnsi"/>
          <w:b/>
          <w:bCs/>
          <w:i/>
          <w:color w:val="0070C0"/>
          <w:szCs w:val="24"/>
        </w:rPr>
        <w:t>In 1-2 paragraphs, p</w:t>
      </w:r>
      <w:r w:rsidR="00DA7F4F" w:rsidRPr="00321E4E">
        <w:rPr>
          <w:rFonts w:asciiTheme="minorHAnsi" w:eastAsia="Times New Roman" w:hAnsiTheme="minorHAnsi"/>
          <w:b/>
          <w:bCs/>
          <w:i/>
          <w:color w:val="0070C0"/>
          <w:szCs w:val="24"/>
        </w:rPr>
        <w:t xml:space="preserve">rovide a </w:t>
      </w:r>
      <w:r w:rsidR="00EF29CD" w:rsidRPr="00321E4E">
        <w:rPr>
          <w:rFonts w:asciiTheme="minorHAnsi" w:eastAsia="Times New Roman" w:hAnsiTheme="minorHAnsi"/>
          <w:b/>
          <w:bCs/>
          <w:i/>
          <w:color w:val="0070C0"/>
          <w:szCs w:val="24"/>
        </w:rPr>
        <w:t xml:space="preserve">concise </w:t>
      </w:r>
      <w:r w:rsidR="00151333" w:rsidRPr="00321E4E">
        <w:rPr>
          <w:rFonts w:asciiTheme="minorHAnsi" w:eastAsia="Times New Roman" w:hAnsiTheme="minorHAnsi"/>
          <w:b/>
          <w:bCs/>
          <w:i/>
          <w:color w:val="0070C0"/>
          <w:szCs w:val="24"/>
        </w:rPr>
        <w:t>high-level</w:t>
      </w:r>
      <w:r w:rsidR="00EF29CD" w:rsidRPr="00321E4E">
        <w:rPr>
          <w:rFonts w:asciiTheme="minorHAnsi" w:eastAsia="Times New Roman" w:hAnsiTheme="minorHAnsi"/>
          <w:b/>
          <w:bCs/>
          <w:i/>
          <w:color w:val="0070C0"/>
          <w:szCs w:val="24"/>
        </w:rPr>
        <w:t xml:space="preserve"> summary</w:t>
      </w:r>
      <w:r w:rsidR="00DA7F4F" w:rsidRPr="00321E4E">
        <w:rPr>
          <w:rFonts w:asciiTheme="minorHAnsi" w:eastAsia="Times New Roman" w:hAnsiTheme="minorHAnsi"/>
          <w:b/>
          <w:bCs/>
          <w:i/>
          <w:color w:val="0070C0"/>
          <w:szCs w:val="24"/>
        </w:rPr>
        <w:t xml:space="preserve"> </w:t>
      </w:r>
      <w:r w:rsidRPr="00321E4E">
        <w:rPr>
          <w:rFonts w:asciiTheme="minorHAnsi" w:eastAsia="Times New Roman" w:hAnsiTheme="minorHAnsi"/>
          <w:b/>
          <w:bCs/>
          <w:i/>
          <w:color w:val="0070C0"/>
          <w:szCs w:val="24"/>
        </w:rPr>
        <w:t xml:space="preserve">of the </w:t>
      </w:r>
      <w:r w:rsidR="00E67E88" w:rsidRPr="00321E4E">
        <w:rPr>
          <w:rFonts w:asciiTheme="minorHAnsi" w:eastAsia="Times New Roman" w:hAnsiTheme="minorHAnsi"/>
          <w:b/>
          <w:bCs/>
          <w:i/>
          <w:color w:val="0070C0"/>
          <w:szCs w:val="24"/>
        </w:rPr>
        <w:t>subject</w:t>
      </w:r>
      <w:r w:rsidRPr="00321E4E">
        <w:rPr>
          <w:rFonts w:asciiTheme="minorHAnsi" w:eastAsia="Times New Roman" w:hAnsiTheme="minorHAnsi"/>
          <w:b/>
          <w:bCs/>
          <w:i/>
          <w:color w:val="0070C0"/>
          <w:szCs w:val="24"/>
        </w:rPr>
        <w:t xml:space="preserve"> area of the study.</w:t>
      </w:r>
      <w:r w:rsidR="00AA5711" w:rsidRPr="00321E4E">
        <w:rPr>
          <w:rFonts w:asciiTheme="minorHAnsi" w:eastAsia="Times New Roman" w:hAnsiTheme="minorHAnsi"/>
          <w:b/>
          <w:bCs/>
          <w:i/>
          <w:color w:val="0070C0"/>
          <w:szCs w:val="24"/>
        </w:rPr>
        <w:t xml:space="preserve"> Describe the condition or disease that your study will examine.</w:t>
      </w:r>
    </w:p>
    <w:p w14:paraId="731FFA78" w14:textId="77777777" w:rsidR="00A22B1A" w:rsidRPr="00190880" w:rsidRDefault="00A22B1A" w:rsidP="00DA7F4F">
      <w:pPr>
        <w:pStyle w:val="ListParagraph"/>
        <w:autoSpaceDE w:val="0"/>
        <w:autoSpaceDN w:val="0"/>
        <w:adjustRightInd w:val="0"/>
        <w:rPr>
          <w:rFonts w:asciiTheme="minorHAnsi" w:eastAsia="Times New Roman" w:hAnsiTheme="minorHAnsi"/>
          <w:b/>
          <w:bCs/>
          <w:i/>
          <w:color w:val="4472C4" w:themeColor="accent5"/>
          <w:szCs w:val="24"/>
        </w:rPr>
      </w:pPr>
    </w:p>
    <w:p w14:paraId="2CD8C674" w14:textId="77777777" w:rsidR="00315583" w:rsidRPr="00190880" w:rsidRDefault="00315583" w:rsidP="00E474B0">
      <w:pPr>
        <w:pStyle w:val="ListParagraph"/>
        <w:numPr>
          <w:ilvl w:val="1"/>
          <w:numId w:val="3"/>
        </w:numPr>
        <w:autoSpaceDE w:val="0"/>
        <w:autoSpaceDN w:val="0"/>
        <w:adjustRightInd w:val="0"/>
        <w:ind w:left="810" w:hanging="90"/>
        <w:outlineLvl w:val="1"/>
        <w:rPr>
          <w:rFonts w:asciiTheme="minorHAnsi" w:eastAsia="Times New Roman" w:hAnsiTheme="minorHAnsi"/>
          <w:b/>
          <w:bCs/>
          <w:caps/>
          <w:szCs w:val="24"/>
        </w:rPr>
      </w:pPr>
      <w:bookmarkStart w:id="7" w:name="_Toc488064360"/>
      <w:bookmarkStart w:id="8" w:name="_Toc488067487"/>
      <w:r w:rsidRPr="00190880">
        <w:rPr>
          <w:rFonts w:asciiTheme="minorHAnsi" w:eastAsia="Times New Roman" w:hAnsiTheme="minorHAnsi"/>
          <w:b/>
          <w:bCs/>
          <w:caps/>
          <w:szCs w:val="24"/>
        </w:rPr>
        <w:t>Literature Review</w:t>
      </w:r>
      <w:bookmarkEnd w:id="7"/>
      <w:bookmarkEnd w:id="8"/>
    </w:p>
    <w:p w14:paraId="13422988" w14:textId="34D1FA70" w:rsidR="00A22B1A" w:rsidRPr="00321E4E" w:rsidRDefault="00A22B1A" w:rsidP="00A22B1A">
      <w:pPr>
        <w:pStyle w:val="ListParagraph"/>
        <w:autoSpaceDE w:val="0"/>
        <w:autoSpaceDN w:val="0"/>
        <w:adjustRightInd w:val="0"/>
        <w:ind w:left="1440"/>
        <w:rPr>
          <w:rFonts w:asciiTheme="minorHAnsi" w:eastAsia="Times New Roman" w:hAnsiTheme="minorHAnsi"/>
          <w:b/>
          <w:bCs/>
          <w:i/>
          <w:color w:val="0070C0"/>
          <w:szCs w:val="24"/>
        </w:rPr>
      </w:pPr>
      <w:r w:rsidRPr="00321E4E">
        <w:rPr>
          <w:rFonts w:asciiTheme="minorHAnsi" w:eastAsia="Times New Roman" w:hAnsiTheme="minorHAnsi"/>
          <w:b/>
          <w:bCs/>
          <w:i/>
          <w:color w:val="0070C0"/>
          <w:szCs w:val="24"/>
        </w:rPr>
        <w:t xml:space="preserve">In 1-3 pages, summarize the available literature that is relevant to your study. Include clinical and epidemiological data (if available). The literature review </w:t>
      </w:r>
      <w:r w:rsidR="00DD3E20">
        <w:rPr>
          <w:rFonts w:asciiTheme="minorHAnsi" w:eastAsia="Times New Roman" w:hAnsiTheme="minorHAnsi"/>
          <w:b/>
          <w:bCs/>
          <w:i/>
          <w:color w:val="0070C0"/>
          <w:szCs w:val="24"/>
        </w:rPr>
        <w:t xml:space="preserve">should be current (within the last 5 years) and </w:t>
      </w:r>
      <w:r w:rsidRPr="00321E4E">
        <w:rPr>
          <w:rFonts w:asciiTheme="minorHAnsi" w:eastAsia="Times New Roman" w:hAnsiTheme="minorHAnsi"/>
          <w:b/>
          <w:bCs/>
          <w:i/>
          <w:color w:val="0070C0"/>
          <w:szCs w:val="24"/>
        </w:rPr>
        <w:t>should clearly identify gaps that your study will attempt to address.</w:t>
      </w:r>
    </w:p>
    <w:p w14:paraId="6C4014A1" w14:textId="77777777" w:rsidR="00A22B1A" w:rsidRPr="00190880" w:rsidRDefault="00A22B1A" w:rsidP="00A22B1A">
      <w:pPr>
        <w:pStyle w:val="ListParagraph"/>
        <w:autoSpaceDE w:val="0"/>
        <w:autoSpaceDN w:val="0"/>
        <w:adjustRightInd w:val="0"/>
        <w:ind w:left="1440"/>
        <w:rPr>
          <w:rFonts w:asciiTheme="minorHAnsi" w:eastAsia="Times New Roman" w:hAnsiTheme="minorHAnsi"/>
          <w:b/>
          <w:bCs/>
          <w:i/>
          <w:color w:val="4472C4" w:themeColor="accent5"/>
          <w:szCs w:val="24"/>
        </w:rPr>
      </w:pPr>
    </w:p>
    <w:p w14:paraId="0E425F70" w14:textId="12DB04D8" w:rsidR="00263B81" w:rsidRDefault="00263B81" w:rsidP="00E474B0">
      <w:pPr>
        <w:pStyle w:val="ListParagraph"/>
        <w:numPr>
          <w:ilvl w:val="1"/>
          <w:numId w:val="3"/>
        </w:numPr>
        <w:autoSpaceDE w:val="0"/>
        <w:autoSpaceDN w:val="0"/>
        <w:adjustRightInd w:val="0"/>
        <w:ind w:left="810" w:hanging="90"/>
        <w:outlineLvl w:val="1"/>
        <w:rPr>
          <w:rFonts w:asciiTheme="minorHAnsi" w:eastAsia="Times New Roman" w:hAnsiTheme="minorHAnsi"/>
          <w:b/>
          <w:bCs/>
          <w:caps/>
          <w:szCs w:val="24"/>
        </w:rPr>
      </w:pPr>
      <w:bookmarkStart w:id="9" w:name="_Toc488064361"/>
      <w:bookmarkStart w:id="10" w:name="_Toc488067488"/>
      <w:r>
        <w:rPr>
          <w:rFonts w:asciiTheme="minorHAnsi" w:eastAsia="Times New Roman" w:hAnsiTheme="minorHAnsi"/>
          <w:b/>
          <w:bCs/>
          <w:caps/>
          <w:szCs w:val="24"/>
        </w:rPr>
        <w:t>RESEARCH QUESTION</w:t>
      </w:r>
    </w:p>
    <w:p w14:paraId="79ABD39F" w14:textId="49ECF98E" w:rsidR="00B4678F" w:rsidRPr="00321E4E" w:rsidRDefault="004F2231" w:rsidP="00B4678F">
      <w:pPr>
        <w:pStyle w:val="ListParagraph"/>
        <w:autoSpaceDE w:val="0"/>
        <w:autoSpaceDN w:val="0"/>
        <w:adjustRightInd w:val="0"/>
        <w:ind w:left="1440"/>
        <w:rPr>
          <w:rFonts w:asciiTheme="minorHAnsi" w:eastAsia="Times New Roman" w:hAnsiTheme="minorHAnsi"/>
          <w:b/>
          <w:bCs/>
          <w:i/>
          <w:color w:val="0070C0"/>
          <w:szCs w:val="24"/>
        </w:rPr>
      </w:pPr>
      <w:r>
        <w:rPr>
          <w:rFonts w:asciiTheme="minorHAnsi" w:eastAsia="Times New Roman" w:hAnsiTheme="minorHAnsi"/>
          <w:b/>
          <w:bCs/>
          <w:i/>
          <w:color w:val="0070C0"/>
          <w:szCs w:val="24"/>
        </w:rPr>
        <w:t xml:space="preserve">Clearly </w:t>
      </w:r>
      <w:r w:rsidR="001541BA">
        <w:rPr>
          <w:rFonts w:asciiTheme="minorHAnsi" w:eastAsia="Times New Roman" w:hAnsiTheme="minorHAnsi"/>
          <w:b/>
          <w:bCs/>
          <w:i/>
          <w:color w:val="0070C0"/>
          <w:szCs w:val="24"/>
        </w:rPr>
        <w:t>s</w:t>
      </w:r>
      <w:r w:rsidR="00B4678F" w:rsidRPr="00321E4E">
        <w:rPr>
          <w:rFonts w:asciiTheme="minorHAnsi" w:eastAsia="Times New Roman" w:hAnsiTheme="minorHAnsi"/>
          <w:b/>
          <w:bCs/>
          <w:i/>
          <w:color w:val="0070C0"/>
          <w:szCs w:val="24"/>
        </w:rPr>
        <w:t>tate the research question that your study will attempt to answer. The research question should be specific</w:t>
      </w:r>
      <w:r w:rsidR="001541BA">
        <w:rPr>
          <w:rFonts w:asciiTheme="minorHAnsi" w:eastAsia="Times New Roman" w:hAnsiTheme="minorHAnsi"/>
          <w:b/>
          <w:bCs/>
          <w:i/>
          <w:color w:val="0070C0"/>
          <w:szCs w:val="24"/>
        </w:rPr>
        <w:t xml:space="preserve">, </w:t>
      </w:r>
      <w:r w:rsidR="00B4678F" w:rsidRPr="00321E4E">
        <w:rPr>
          <w:rFonts w:asciiTheme="minorHAnsi" w:eastAsia="Times New Roman" w:hAnsiTheme="minorHAnsi"/>
          <w:b/>
          <w:bCs/>
          <w:i/>
          <w:color w:val="0070C0"/>
          <w:szCs w:val="24"/>
        </w:rPr>
        <w:t>concise</w:t>
      </w:r>
      <w:r w:rsidR="001541BA">
        <w:rPr>
          <w:rFonts w:asciiTheme="minorHAnsi" w:eastAsia="Times New Roman" w:hAnsiTheme="minorHAnsi"/>
          <w:b/>
          <w:bCs/>
          <w:i/>
          <w:color w:val="0070C0"/>
          <w:szCs w:val="24"/>
        </w:rPr>
        <w:t xml:space="preserve"> and should directly address the gaps that were identified</w:t>
      </w:r>
      <w:r w:rsidR="00A83451">
        <w:rPr>
          <w:rFonts w:asciiTheme="minorHAnsi" w:eastAsia="Times New Roman" w:hAnsiTheme="minorHAnsi"/>
          <w:b/>
          <w:bCs/>
          <w:i/>
          <w:color w:val="0070C0"/>
          <w:szCs w:val="24"/>
        </w:rPr>
        <w:t xml:space="preserve"> in the Literature Review section</w:t>
      </w:r>
      <w:r w:rsidR="00B4678F" w:rsidRPr="00321E4E">
        <w:rPr>
          <w:rFonts w:asciiTheme="minorHAnsi" w:eastAsia="Times New Roman" w:hAnsiTheme="minorHAnsi"/>
          <w:b/>
          <w:bCs/>
          <w:i/>
          <w:color w:val="0070C0"/>
          <w:szCs w:val="24"/>
        </w:rPr>
        <w:t xml:space="preserve">. </w:t>
      </w:r>
    </w:p>
    <w:p w14:paraId="46D6125C" w14:textId="537D4115" w:rsidR="00263B81" w:rsidRPr="00B926E1" w:rsidRDefault="00263B81" w:rsidP="00B3782A">
      <w:pPr>
        <w:pStyle w:val="ListParagraph"/>
        <w:autoSpaceDE w:val="0"/>
        <w:autoSpaceDN w:val="0"/>
        <w:adjustRightInd w:val="0"/>
        <w:ind w:left="1440"/>
        <w:outlineLvl w:val="1"/>
        <w:rPr>
          <w:rFonts w:asciiTheme="minorHAnsi" w:eastAsia="Times New Roman" w:hAnsiTheme="minorHAnsi"/>
          <w:b/>
          <w:bCs/>
          <w:i/>
          <w:iCs/>
          <w:caps/>
          <w:szCs w:val="24"/>
        </w:rPr>
      </w:pPr>
    </w:p>
    <w:p w14:paraId="7164569A" w14:textId="66B37953" w:rsidR="00315583" w:rsidRPr="00190880" w:rsidRDefault="00315583" w:rsidP="00E474B0">
      <w:pPr>
        <w:pStyle w:val="ListParagraph"/>
        <w:numPr>
          <w:ilvl w:val="1"/>
          <w:numId w:val="3"/>
        </w:numPr>
        <w:autoSpaceDE w:val="0"/>
        <w:autoSpaceDN w:val="0"/>
        <w:adjustRightInd w:val="0"/>
        <w:ind w:left="810" w:hanging="90"/>
        <w:outlineLvl w:val="1"/>
        <w:rPr>
          <w:rFonts w:asciiTheme="minorHAnsi" w:eastAsia="Times New Roman" w:hAnsiTheme="minorHAnsi"/>
          <w:b/>
          <w:bCs/>
          <w:caps/>
          <w:szCs w:val="24"/>
        </w:rPr>
      </w:pPr>
      <w:r w:rsidRPr="00190880">
        <w:rPr>
          <w:rFonts w:asciiTheme="minorHAnsi" w:eastAsia="Times New Roman" w:hAnsiTheme="minorHAnsi"/>
          <w:b/>
          <w:bCs/>
          <w:caps/>
          <w:szCs w:val="24"/>
        </w:rPr>
        <w:t>Rationale</w:t>
      </w:r>
      <w:bookmarkEnd w:id="9"/>
      <w:bookmarkEnd w:id="10"/>
    </w:p>
    <w:p w14:paraId="47EEDEB3" w14:textId="6920E093" w:rsidR="00315583" w:rsidRPr="00B4678F" w:rsidRDefault="00A22B1A" w:rsidP="00B3782A">
      <w:pPr>
        <w:pStyle w:val="ListParagraph"/>
        <w:autoSpaceDE w:val="0"/>
        <w:autoSpaceDN w:val="0"/>
        <w:adjustRightInd w:val="0"/>
        <w:ind w:left="1440"/>
      </w:pPr>
      <w:r w:rsidRPr="00321E4E">
        <w:rPr>
          <w:rFonts w:asciiTheme="minorHAnsi" w:eastAsia="Times New Roman" w:hAnsiTheme="minorHAnsi"/>
          <w:b/>
          <w:bCs/>
          <w:i/>
          <w:color w:val="0070C0"/>
          <w:szCs w:val="24"/>
        </w:rPr>
        <w:t xml:space="preserve">In 1 paragraph, explain the rationale for </w:t>
      </w:r>
      <w:r w:rsidR="005E5F02" w:rsidRPr="005E5F02">
        <w:rPr>
          <w:rFonts w:asciiTheme="minorHAnsi" w:eastAsia="Times New Roman" w:hAnsiTheme="minorHAnsi"/>
          <w:b/>
          <w:bCs/>
          <w:i/>
          <w:color w:val="0070C0"/>
          <w:szCs w:val="24"/>
        </w:rPr>
        <w:t xml:space="preserve">exploring your specific research question. Use this section to explain how exploring your research question will </w:t>
      </w:r>
      <w:r w:rsidR="005E5F02" w:rsidRPr="005E5F02">
        <w:rPr>
          <w:rFonts w:asciiTheme="minorHAnsi" w:eastAsia="Times New Roman" w:hAnsiTheme="minorHAnsi"/>
          <w:b/>
          <w:bCs/>
          <w:i/>
          <w:color w:val="0070C0"/>
          <w:szCs w:val="24"/>
        </w:rPr>
        <w:lastRenderedPageBreak/>
        <w:t>fill the identified gaps, add knowledge to the field, and what the potential impacts of this study will be.</w:t>
      </w:r>
      <w:r w:rsidR="001F7396">
        <w:rPr>
          <w:rFonts w:asciiTheme="minorHAnsi" w:eastAsia="Times New Roman" w:hAnsiTheme="minorHAnsi"/>
          <w:b/>
          <w:bCs/>
          <w:i/>
          <w:color w:val="0070C0"/>
          <w:szCs w:val="24"/>
        </w:rPr>
        <w:t xml:space="preserve"> </w:t>
      </w:r>
      <w:r w:rsidRPr="00321E4E">
        <w:rPr>
          <w:rFonts w:asciiTheme="minorHAnsi" w:eastAsia="Times New Roman" w:hAnsiTheme="minorHAnsi"/>
          <w:b/>
          <w:bCs/>
          <w:i/>
          <w:color w:val="0070C0"/>
          <w:szCs w:val="24"/>
        </w:rPr>
        <w:t xml:space="preserve">The rationale should clearly flow from the introduction and literature review. </w:t>
      </w:r>
    </w:p>
    <w:p w14:paraId="51612E07" w14:textId="77777777" w:rsidR="00287CA7" w:rsidRPr="00190880" w:rsidRDefault="00287CA7" w:rsidP="00287CA7">
      <w:pPr>
        <w:pStyle w:val="ListParagraph"/>
        <w:autoSpaceDE w:val="0"/>
        <w:autoSpaceDN w:val="0"/>
        <w:adjustRightInd w:val="0"/>
        <w:ind w:left="1440"/>
        <w:rPr>
          <w:rFonts w:asciiTheme="minorHAnsi" w:eastAsia="Times New Roman" w:hAnsiTheme="minorHAnsi"/>
          <w:b/>
          <w:bCs/>
          <w:caps/>
          <w:szCs w:val="24"/>
        </w:rPr>
      </w:pPr>
    </w:p>
    <w:p w14:paraId="182FAAC5" w14:textId="77777777" w:rsidR="00315583" w:rsidRPr="00190880" w:rsidRDefault="00315583" w:rsidP="00E474B0">
      <w:pPr>
        <w:pStyle w:val="ListParagraph"/>
        <w:numPr>
          <w:ilvl w:val="0"/>
          <w:numId w:val="3"/>
        </w:numPr>
        <w:autoSpaceDE w:val="0"/>
        <w:autoSpaceDN w:val="0"/>
        <w:adjustRightInd w:val="0"/>
        <w:ind w:left="720" w:hanging="720"/>
        <w:outlineLvl w:val="0"/>
        <w:rPr>
          <w:rFonts w:asciiTheme="minorHAnsi" w:eastAsia="Times New Roman" w:hAnsiTheme="minorHAnsi"/>
          <w:b/>
          <w:bCs/>
          <w:caps/>
          <w:szCs w:val="24"/>
        </w:rPr>
      </w:pPr>
      <w:bookmarkStart w:id="11" w:name="_Toc488064363"/>
      <w:bookmarkStart w:id="12" w:name="_Toc488067490"/>
      <w:r w:rsidRPr="00190880">
        <w:rPr>
          <w:rFonts w:asciiTheme="minorHAnsi" w:eastAsia="Times New Roman" w:hAnsiTheme="minorHAnsi"/>
          <w:b/>
          <w:bCs/>
          <w:caps/>
          <w:szCs w:val="24"/>
        </w:rPr>
        <w:t>Objectives and Hypotheses</w:t>
      </w:r>
      <w:bookmarkEnd w:id="11"/>
      <w:bookmarkEnd w:id="12"/>
    </w:p>
    <w:p w14:paraId="77B71471" w14:textId="77777777" w:rsidR="00315583" w:rsidRPr="00190880" w:rsidRDefault="00315583" w:rsidP="00E474B0">
      <w:pPr>
        <w:pStyle w:val="ListParagraph"/>
        <w:numPr>
          <w:ilvl w:val="1"/>
          <w:numId w:val="3"/>
        </w:numPr>
        <w:autoSpaceDE w:val="0"/>
        <w:autoSpaceDN w:val="0"/>
        <w:adjustRightInd w:val="0"/>
        <w:ind w:hanging="72"/>
        <w:outlineLvl w:val="1"/>
        <w:rPr>
          <w:rFonts w:asciiTheme="minorHAnsi" w:eastAsia="Times New Roman" w:hAnsiTheme="minorHAnsi"/>
          <w:b/>
          <w:bCs/>
          <w:caps/>
          <w:szCs w:val="24"/>
        </w:rPr>
      </w:pPr>
      <w:bookmarkStart w:id="13" w:name="_Toc488064364"/>
      <w:bookmarkStart w:id="14" w:name="_Toc488067491"/>
      <w:r w:rsidRPr="00190880">
        <w:rPr>
          <w:rFonts w:asciiTheme="minorHAnsi" w:eastAsia="Times New Roman" w:hAnsiTheme="minorHAnsi"/>
          <w:b/>
          <w:bCs/>
          <w:caps/>
          <w:szCs w:val="24"/>
        </w:rPr>
        <w:t>Primary Objective and Hypothesis</w:t>
      </w:r>
      <w:bookmarkEnd w:id="13"/>
      <w:bookmarkEnd w:id="14"/>
    </w:p>
    <w:p w14:paraId="45981AD4" w14:textId="2D544A9C" w:rsidR="00287CA7" w:rsidRPr="00321E4E" w:rsidRDefault="00287CA7" w:rsidP="00287CA7">
      <w:pPr>
        <w:pStyle w:val="ListParagraph"/>
        <w:autoSpaceDE w:val="0"/>
        <w:autoSpaceDN w:val="0"/>
        <w:adjustRightInd w:val="0"/>
        <w:ind w:left="1440"/>
        <w:rPr>
          <w:rFonts w:asciiTheme="minorHAnsi" w:eastAsia="Times New Roman" w:hAnsiTheme="minorHAnsi"/>
          <w:b/>
          <w:bCs/>
          <w:i/>
          <w:color w:val="0070C0"/>
          <w:szCs w:val="24"/>
        </w:rPr>
      </w:pPr>
      <w:r w:rsidRPr="00321E4E">
        <w:rPr>
          <w:rFonts w:asciiTheme="minorHAnsi" w:eastAsia="Times New Roman" w:hAnsiTheme="minorHAnsi"/>
          <w:b/>
          <w:bCs/>
          <w:i/>
          <w:color w:val="0070C0"/>
          <w:szCs w:val="24"/>
        </w:rPr>
        <w:t>State the primary objective and the primary hypothesis of your study. The primary objective should focus on the research question stated in section 3.</w:t>
      </w:r>
      <w:r w:rsidR="0004493E">
        <w:rPr>
          <w:rFonts w:asciiTheme="minorHAnsi" w:eastAsia="Times New Roman" w:hAnsiTheme="minorHAnsi"/>
          <w:b/>
          <w:bCs/>
          <w:i/>
          <w:color w:val="0070C0"/>
          <w:szCs w:val="24"/>
        </w:rPr>
        <w:t>2</w:t>
      </w:r>
      <w:r w:rsidRPr="00321E4E">
        <w:rPr>
          <w:rFonts w:asciiTheme="minorHAnsi" w:eastAsia="Times New Roman" w:hAnsiTheme="minorHAnsi"/>
          <w:b/>
          <w:bCs/>
          <w:i/>
          <w:color w:val="0070C0"/>
          <w:szCs w:val="24"/>
        </w:rPr>
        <w:t xml:space="preserve">. </w:t>
      </w:r>
    </w:p>
    <w:p w14:paraId="774A0084" w14:textId="77777777" w:rsidR="00287CA7" w:rsidRPr="00190880" w:rsidRDefault="00287CA7" w:rsidP="00287CA7">
      <w:pPr>
        <w:pStyle w:val="ListParagraph"/>
        <w:autoSpaceDE w:val="0"/>
        <w:autoSpaceDN w:val="0"/>
        <w:adjustRightInd w:val="0"/>
        <w:ind w:left="1440"/>
        <w:rPr>
          <w:rFonts w:asciiTheme="minorHAnsi" w:eastAsia="Times New Roman" w:hAnsiTheme="minorHAnsi"/>
          <w:b/>
          <w:bCs/>
          <w:i/>
          <w:color w:val="4472C4" w:themeColor="accent5"/>
          <w:szCs w:val="24"/>
        </w:rPr>
      </w:pPr>
    </w:p>
    <w:p w14:paraId="6D02CF6C" w14:textId="77777777" w:rsidR="00315583" w:rsidRPr="00190880" w:rsidRDefault="00315583" w:rsidP="00E474B0">
      <w:pPr>
        <w:pStyle w:val="ListParagraph"/>
        <w:numPr>
          <w:ilvl w:val="1"/>
          <w:numId w:val="3"/>
        </w:numPr>
        <w:autoSpaceDE w:val="0"/>
        <w:autoSpaceDN w:val="0"/>
        <w:adjustRightInd w:val="0"/>
        <w:ind w:hanging="72"/>
        <w:outlineLvl w:val="1"/>
        <w:rPr>
          <w:rFonts w:asciiTheme="minorHAnsi" w:eastAsia="Times New Roman" w:hAnsiTheme="minorHAnsi"/>
          <w:b/>
          <w:bCs/>
          <w:caps/>
          <w:szCs w:val="24"/>
        </w:rPr>
      </w:pPr>
      <w:bookmarkStart w:id="15" w:name="_Toc488064365"/>
      <w:bookmarkStart w:id="16" w:name="_Toc488067492"/>
      <w:r w:rsidRPr="00190880">
        <w:rPr>
          <w:rFonts w:asciiTheme="minorHAnsi" w:eastAsia="Times New Roman" w:hAnsiTheme="minorHAnsi"/>
          <w:b/>
          <w:bCs/>
          <w:caps/>
          <w:szCs w:val="24"/>
        </w:rPr>
        <w:t>Secondary Objectives and Hypotheses</w:t>
      </w:r>
      <w:bookmarkEnd w:id="15"/>
      <w:bookmarkEnd w:id="16"/>
    </w:p>
    <w:p w14:paraId="1FDC4BA9" w14:textId="77777777" w:rsidR="00287CA7" w:rsidRPr="00321E4E" w:rsidRDefault="00287CA7" w:rsidP="00287CA7">
      <w:pPr>
        <w:pStyle w:val="ListParagraph"/>
        <w:autoSpaceDE w:val="0"/>
        <w:autoSpaceDN w:val="0"/>
        <w:adjustRightInd w:val="0"/>
        <w:ind w:left="1440"/>
        <w:rPr>
          <w:rFonts w:asciiTheme="minorHAnsi" w:eastAsia="Times New Roman" w:hAnsiTheme="minorHAnsi"/>
          <w:b/>
          <w:bCs/>
          <w:i/>
          <w:color w:val="0070C0"/>
          <w:szCs w:val="24"/>
        </w:rPr>
      </w:pPr>
      <w:r w:rsidRPr="00321E4E">
        <w:rPr>
          <w:rFonts w:asciiTheme="minorHAnsi" w:eastAsia="Times New Roman" w:hAnsiTheme="minorHAnsi"/>
          <w:b/>
          <w:bCs/>
          <w:i/>
          <w:color w:val="0070C0"/>
          <w:szCs w:val="24"/>
        </w:rPr>
        <w:t xml:space="preserve">State the secondary objectives and hypotheses (if applicable). The secondary objectives can be dependent or independent of the primary objectives. </w:t>
      </w:r>
    </w:p>
    <w:p w14:paraId="614F5BBF" w14:textId="77777777" w:rsidR="00287CA7" w:rsidRPr="00190880" w:rsidRDefault="00287CA7" w:rsidP="00287CA7">
      <w:pPr>
        <w:pStyle w:val="ListParagraph"/>
        <w:autoSpaceDE w:val="0"/>
        <w:autoSpaceDN w:val="0"/>
        <w:adjustRightInd w:val="0"/>
        <w:ind w:left="1440"/>
        <w:rPr>
          <w:rFonts w:asciiTheme="minorHAnsi" w:eastAsia="Times New Roman" w:hAnsiTheme="minorHAnsi"/>
          <w:b/>
          <w:bCs/>
          <w:i/>
          <w:color w:val="4472C4" w:themeColor="accent5"/>
          <w:szCs w:val="24"/>
        </w:rPr>
      </w:pPr>
    </w:p>
    <w:p w14:paraId="3C7FA7EC" w14:textId="77777777" w:rsidR="0063115F" w:rsidRDefault="0063115F" w:rsidP="0063115F">
      <w:pPr>
        <w:pStyle w:val="ListParagraph"/>
        <w:numPr>
          <w:ilvl w:val="0"/>
          <w:numId w:val="3"/>
        </w:numPr>
        <w:autoSpaceDE w:val="0"/>
        <w:autoSpaceDN w:val="0"/>
        <w:adjustRightInd w:val="0"/>
        <w:ind w:left="720" w:hanging="720"/>
        <w:outlineLvl w:val="0"/>
        <w:rPr>
          <w:rFonts w:asciiTheme="minorHAnsi" w:eastAsia="Times New Roman" w:hAnsiTheme="minorHAnsi"/>
          <w:b/>
          <w:bCs/>
          <w:caps/>
          <w:szCs w:val="24"/>
        </w:rPr>
      </w:pPr>
      <w:bookmarkStart w:id="17" w:name="_Toc488064366"/>
      <w:bookmarkStart w:id="18" w:name="_Toc488067493"/>
      <w:r>
        <w:rPr>
          <w:rFonts w:asciiTheme="minorHAnsi" w:eastAsia="Times New Roman" w:hAnsiTheme="minorHAnsi"/>
          <w:b/>
          <w:bCs/>
          <w:caps/>
          <w:szCs w:val="24"/>
        </w:rPr>
        <w:t>STUDY DESIGN</w:t>
      </w:r>
    </w:p>
    <w:p w14:paraId="0859D40B" w14:textId="15BF0908" w:rsidR="0063115F" w:rsidRDefault="008B326F" w:rsidP="008B326F">
      <w:pPr>
        <w:pStyle w:val="ListParagraph"/>
        <w:autoSpaceDE w:val="0"/>
        <w:autoSpaceDN w:val="0"/>
        <w:adjustRightInd w:val="0"/>
        <w:rPr>
          <w:rFonts w:asciiTheme="minorHAnsi" w:eastAsia="Times New Roman" w:hAnsiTheme="minorHAnsi"/>
          <w:b/>
          <w:bCs/>
          <w:i/>
          <w:color w:val="0070C0"/>
          <w:szCs w:val="24"/>
        </w:rPr>
      </w:pPr>
      <w:r w:rsidRPr="008B326F">
        <w:rPr>
          <w:rFonts w:asciiTheme="minorHAnsi" w:eastAsia="Times New Roman" w:hAnsiTheme="minorHAnsi"/>
          <w:b/>
          <w:bCs/>
          <w:i/>
          <w:color w:val="0070C0"/>
          <w:szCs w:val="24"/>
        </w:rPr>
        <w:t>Describe the overall study design and rationale for the selected design. Include whether the study is interventional or observational and specify the design type (e.g., randomized controlled trial, single-arm trial, cohort study, case-control study, cross-sectional study, qualitative study, mixed-methods study</w:t>
      </w:r>
      <w:r w:rsidR="00486E78">
        <w:rPr>
          <w:rFonts w:asciiTheme="minorHAnsi" w:eastAsia="Times New Roman" w:hAnsiTheme="minorHAnsi"/>
          <w:b/>
          <w:bCs/>
          <w:i/>
          <w:color w:val="0070C0"/>
          <w:szCs w:val="24"/>
        </w:rPr>
        <w:t>, etc.</w:t>
      </w:r>
      <w:r w:rsidRPr="008B326F">
        <w:rPr>
          <w:rFonts w:asciiTheme="minorHAnsi" w:eastAsia="Times New Roman" w:hAnsiTheme="minorHAnsi"/>
          <w:b/>
          <w:bCs/>
          <w:i/>
          <w:color w:val="0070C0"/>
          <w:szCs w:val="24"/>
        </w:rPr>
        <w:t>). Describe the sequence of study activities, study arms/groups (if applicable), allocation methods, blinding/masking procedures, control/comparison groups, and the duration of participant involvement. Include a brief explanation of how the design will address the study objectives and hypotheses. If applicable, provide a schematic or flow diagram illustrating participant progression through the study.</w:t>
      </w:r>
      <w:r w:rsidR="00073D06">
        <w:rPr>
          <w:rFonts w:asciiTheme="minorHAnsi" w:eastAsia="Times New Roman" w:hAnsiTheme="minorHAnsi"/>
          <w:b/>
          <w:bCs/>
          <w:i/>
          <w:color w:val="0070C0"/>
          <w:szCs w:val="24"/>
        </w:rPr>
        <w:t xml:space="preserve"> </w:t>
      </w:r>
      <w:r w:rsidR="00DD0635">
        <w:rPr>
          <w:rFonts w:asciiTheme="minorHAnsi" w:eastAsia="Times New Roman" w:hAnsiTheme="minorHAnsi"/>
          <w:b/>
          <w:bCs/>
          <w:i/>
          <w:color w:val="0070C0"/>
          <w:szCs w:val="24"/>
        </w:rPr>
        <w:t xml:space="preserve"> </w:t>
      </w:r>
    </w:p>
    <w:p w14:paraId="0EC585EA" w14:textId="77777777" w:rsidR="00073D06" w:rsidRDefault="00073D06" w:rsidP="008B326F">
      <w:pPr>
        <w:pStyle w:val="ListParagraph"/>
        <w:autoSpaceDE w:val="0"/>
        <w:autoSpaceDN w:val="0"/>
        <w:adjustRightInd w:val="0"/>
        <w:rPr>
          <w:rFonts w:asciiTheme="minorHAnsi" w:eastAsia="Times New Roman" w:hAnsiTheme="minorHAnsi"/>
          <w:b/>
          <w:bCs/>
          <w:i/>
          <w:color w:val="0070C0"/>
          <w:szCs w:val="24"/>
        </w:rPr>
      </w:pPr>
    </w:p>
    <w:p w14:paraId="5F721DAA" w14:textId="0E8EAF48" w:rsidR="00073D06" w:rsidRDefault="00073D06" w:rsidP="008B326F">
      <w:pPr>
        <w:pStyle w:val="ListParagraph"/>
        <w:autoSpaceDE w:val="0"/>
        <w:autoSpaceDN w:val="0"/>
        <w:adjustRightInd w:val="0"/>
        <w:rPr>
          <w:rFonts w:asciiTheme="minorHAnsi" w:eastAsia="Times New Roman" w:hAnsiTheme="minorHAnsi"/>
          <w:b/>
          <w:bCs/>
          <w:i/>
          <w:color w:val="0070C0"/>
          <w:szCs w:val="24"/>
        </w:rPr>
      </w:pPr>
      <w:r w:rsidRPr="00B3782A">
        <w:rPr>
          <w:rFonts w:asciiTheme="minorHAnsi" w:eastAsia="Times New Roman" w:hAnsiTheme="minorHAnsi"/>
          <w:b/>
          <w:bCs/>
          <w:i/>
          <w:color w:val="0070C0"/>
          <w:szCs w:val="24"/>
          <w:u w:val="single"/>
        </w:rPr>
        <w:t>For interventional studies</w:t>
      </w:r>
      <w:r>
        <w:rPr>
          <w:rFonts w:asciiTheme="minorHAnsi" w:eastAsia="Times New Roman" w:hAnsiTheme="minorHAnsi"/>
          <w:b/>
          <w:bCs/>
          <w:i/>
          <w:color w:val="0070C0"/>
          <w:szCs w:val="24"/>
        </w:rPr>
        <w:t>: Describe the number of study arms, intervention assignment procedures, randomization methods, stratification factors, crossover procedures, and any masking/</w:t>
      </w:r>
      <w:r w:rsidR="0098121B">
        <w:rPr>
          <w:rFonts w:asciiTheme="minorHAnsi" w:eastAsia="Times New Roman" w:hAnsiTheme="minorHAnsi"/>
          <w:b/>
          <w:bCs/>
          <w:i/>
          <w:color w:val="0070C0"/>
          <w:szCs w:val="24"/>
        </w:rPr>
        <w:t xml:space="preserve">blinding procedures. </w:t>
      </w:r>
    </w:p>
    <w:p w14:paraId="17EF490D" w14:textId="77777777" w:rsidR="0098121B" w:rsidRDefault="0098121B" w:rsidP="008B326F">
      <w:pPr>
        <w:pStyle w:val="ListParagraph"/>
        <w:autoSpaceDE w:val="0"/>
        <w:autoSpaceDN w:val="0"/>
        <w:adjustRightInd w:val="0"/>
        <w:rPr>
          <w:rFonts w:asciiTheme="minorHAnsi" w:eastAsia="Times New Roman" w:hAnsiTheme="minorHAnsi"/>
          <w:b/>
          <w:bCs/>
          <w:i/>
          <w:color w:val="0070C0"/>
          <w:szCs w:val="24"/>
        </w:rPr>
      </w:pPr>
    </w:p>
    <w:p w14:paraId="37FDAB9D" w14:textId="79DA29D1" w:rsidR="0098121B" w:rsidRDefault="0098121B" w:rsidP="008B326F">
      <w:pPr>
        <w:pStyle w:val="ListParagraph"/>
        <w:autoSpaceDE w:val="0"/>
        <w:autoSpaceDN w:val="0"/>
        <w:adjustRightInd w:val="0"/>
        <w:rPr>
          <w:rFonts w:asciiTheme="minorHAnsi" w:eastAsia="Times New Roman" w:hAnsiTheme="minorHAnsi"/>
          <w:b/>
          <w:bCs/>
          <w:i/>
          <w:color w:val="0070C0"/>
          <w:szCs w:val="24"/>
        </w:rPr>
      </w:pPr>
      <w:r w:rsidRPr="00B3782A">
        <w:rPr>
          <w:rFonts w:asciiTheme="minorHAnsi" w:eastAsia="Times New Roman" w:hAnsiTheme="minorHAnsi"/>
          <w:b/>
          <w:bCs/>
          <w:i/>
          <w:color w:val="0070C0"/>
          <w:szCs w:val="24"/>
          <w:u w:val="single"/>
        </w:rPr>
        <w:t>For observational studies</w:t>
      </w:r>
      <w:r>
        <w:rPr>
          <w:rFonts w:asciiTheme="minorHAnsi" w:eastAsia="Times New Roman" w:hAnsiTheme="minorHAnsi"/>
          <w:b/>
          <w:bCs/>
          <w:i/>
          <w:color w:val="0070C0"/>
          <w:szCs w:val="24"/>
        </w:rPr>
        <w:t>: Describe the observational design, timing of data collection, comparison groups, whether the study is prospective, retrospective, or both.</w:t>
      </w:r>
    </w:p>
    <w:p w14:paraId="1FE10242" w14:textId="77777777" w:rsidR="00D5286D" w:rsidRDefault="00D5286D" w:rsidP="008B326F">
      <w:pPr>
        <w:pStyle w:val="ListParagraph"/>
        <w:autoSpaceDE w:val="0"/>
        <w:autoSpaceDN w:val="0"/>
        <w:adjustRightInd w:val="0"/>
        <w:rPr>
          <w:rFonts w:asciiTheme="minorHAnsi" w:eastAsia="Times New Roman" w:hAnsiTheme="minorHAnsi"/>
          <w:b/>
          <w:bCs/>
          <w:i/>
          <w:color w:val="0070C0"/>
          <w:szCs w:val="24"/>
        </w:rPr>
      </w:pPr>
    </w:p>
    <w:p w14:paraId="12380E54" w14:textId="5CCA40E3" w:rsidR="00D5286D" w:rsidRPr="00321E4E" w:rsidRDefault="00D5286D" w:rsidP="00B3782A">
      <w:pPr>
        <w:pStyle w:val="ListParagraph"/>
        <w:autoSpaceDE w:val="0"/>
        <w:autoSpaceDN w:val="0"/>
        <w:adjustRightInd w:val="0"/>
        <w:rPr>
          <w:rFonts w:asciiTheme="minorHAnsi" w:eastAsia="Times New Roman" w:hAnsiTheme="minorHAnsi"/>
          <w:b/>
          <w:bCs/>
          <w:caps/>
          <w:color w:val="0070C0"/>
          <w:szCs w:val="24"/>
        </w:rPr>
      </w:pPr>
      <w:r>
        <w:rPr>
          <w:rFonts w:asciiTheme="minorHAnsi" w:eastAsia="Times New Roman" w:hAnsiTheme="minorHAnsi"/>
          <w:b/>
          <w:bCs/>
          <w:i/>
          <w:color w:val="0070C0"/>
          <w:szCs w:val="24"/>
        </w:rPr>
        <w:t xml:space="preserve">Consider consulting a </w:t>
      </w:r>
      <w:r w:rsidR="001030DB">
        <w:rPr>
          <w:rFonts w:asciiTheme="minorHAnsi" w:eastAsia="Times New Roman" w:hAnsiTheme="minorHAnsi"/>
          <w:b/>
          <w:bCs/>
          <w:i/>
          <w:color w:val="0070C0"/>
          <w:szCs w:val="24"/>
        </w:rPr>
        <w:t>b</w:t>
      </w:r>
      <w:r>
        <w:rPr>
          <w:rFonts w:asciiTheme="minorHAnsi" w:eastAsia="Times New Roman" w:hAnsiTheme="minorHAnsi"/>
          <w:b/>
          <w:bCs/>
          <w:i/>
          <w:color w:val="0070C0"/>
          <w:szCs w:val="24"/>
        </w:rPr>
        <w:t xml:space="preserve">iostatistician for help. </w:t>
      </w:r>
    </w:p>
    <w:p w14:paraId="79284C29" w14:textId="77777777" w:rsidR="0063115F" w:rsidRDefault="0063115F" w:rsidP="0063115F">
      <w:pPr>
        <w:pStyle w:val="ListParagraph"/>
        <w:autoSpaceDE w:val="0"/>
        <w:autoSpaceDN w:val="0"/>
        <w:adjustRightInd w:val="0"/>
        <w:outlineLvl w:val="0"/>
        <w:rPr>
          <w:rFonts w:asciiTheme="minorHAnsi" w:eastAsia="Times New Roman" w:hAnsiTheme="minorHAnsi"/>
          <w:b/>
          <w:bCs/>
          <w:caps/>
          <w:szCs w:val="24"/>
        </w:rPr>
      </w:pPr>
    </w:p>
    <w:p w14:paraId="19FEBA81" w14:textId="77777777" w:rsidR="00315583" w:rsidRPr="00190880" w:rsidRDefault="00315583" w:rsidP="00E474B0">
      <w:pPr>
        <w:pStyle w:val="ListParagraph"/>
        <w:numPr>
          <w:ilvl w:val="0"/>
          <w:numId w:val="3"/>
        </w:numPr>
        <w:autoSpaceDE w:val="0"/>
        <w:autoSpaceDN w:val="0"/>
        <w:adjustRightInd w:val="0"/>
        <w:ind w:left="720" w:hanging="720"/>
        <w:outlineLvl w:val="0"/>
        <w:rPr>
          <w:rFonts w:asciiTheme="minorHAnsi" w:eastAsia="Times New Roman" w:hAnsiTheme="minorHAnsi"/>
          <w:b/>
          <w:bCs/>
          <w:caps/>
          <w:szCs w:val="24"/>
        </w:rPr>
      </w:pPr>
      <w:r w:rsidRPr="00190880">
        <w:rPr>
          <w:rFonts w:asciiTheme="minorHAnsi" w:eastAsia="Times New Roman" w:hAnsiTheme="minorHAnsi"/>
          <w:b/>
          <w:bCs/>
          <w:caps/>
          <w:szCs w:val="24"/>
        </w:rPr>
        <w:t>Population and Sample</w:t>
      </w:r>
      <w:bookmarkEnd w:id="17"/>
      <w:bookmarkEnd w:id="18"/>
    </w:p>
    <w:p w14:paraId="5C45B935" w14:textId="012E232A" w:rsidR="00315583" w:rsidRPr="00190880" w:rsidRDefault="00315583" w:rsidP="00E474B0">
      <w:pPr>
        <w:pStyle w:val="ListParagraph"/>
        <w:numPr>
          <w:ilvl w:val="1"/>
          <w:numId w:val="3"/>
        </w:numPr>
        <w:autoSpaceDE w:val="0"/>
        <w:autoSpaceDN w:val="0"/>
        <w:adjustRightInd w:val="0"/>
        <w:ind w:hanging="72"/>
        <w:outlineLvl w:val="1"/>
        <w:rPr>
          <w:rFonts w:asciiTheme="minorHAnsi" w:eastAsia="Times New Roman" w:hAnsiTheme="minorHAnsi"/>
          <w:b/>
          <w:bCs/>
          <w:caps/>
          <w:szCs w:val="24"/>
        </w:rPr>
      </w:pPr>
      <w:bookmarkStart w:id="19" w:name="_Toc488064367"/>
      <w:bookmarkStart w:id="20" w:name="_Toc488067494"/>
      <w:r w:rsidRPr="00190880">
        <w:rPr>
          <w:rFonts w:asciiTheme="minorHAnsi" w:eastAsia="Times New Roman" w:hAnsiTheme="minorHAnsi"/>
          <w:b/>
          <w:bCs/>
          <w:caps/>
          <w:szCs w:val="24"/>
        </w:rPr>
        <w:t>Sample Size</w:t>
      </w:r>
      <w:bookmarkEnd w:id="19"/>
      <w:bookmarkEnd w:id="20"/>
    </w:p>
    <w:p w14:paraId="79DF17FE" w14:textId="7604402C" w:rsidR="00BA136F" w:rsidRPr="00321E4E" w:rsidRDefault="00BA136F" w:rsidP="00BA136F">
      <w:pPr>
        <w:pStyle w:val="ListParagraph"/>
        <w:autoSpaceDE w:val="0"/>
        <w:autoSpaceDN w:val="0"/>
        <w:adjustRightInd w:val="0"/>
        <w:ind w:left="1440"/>
        <w:rPr>
          <w:rFonts w:asciiTheme="minorHAnsi" w:eastAsia="Times New Roman" w:hAnsiTheme="minorHAnsi"/>
          <w:b/>
          <w:bCs/>
          <w:i/>
          <w:color w:val="0070C0"/>
          <w:szCs w:val="24"/>
        </w:rPr>
      </w:pPr>
      <w:r w:rsidRPr="00321E4E">
        <w:rPr>
          <w:rFonts w:asciiTheme="minorHAnsi" w:eastAsia="Times New Roman" w:hAnsiTheme="minorHAnsi"/>
          <w:b/>
          <w:bCs/>
          <w:i/>
          <w:color w:val="0070C0"/>
          <w:szCs w:val="24"/>
        </w:rPr>
        <w:t xml:space="preserve">State the number of </w:t>
      </w:r>
      <w:r w:rsidR="003E0181" w:rsidRPr="00321E4E">
        <w:rPr>
          <w:rFonts w:asciiTheme="minorHAnsi" w:eastAsia="Times New Roman" w:hAnsiTheme="minorHAnsi"/>
          <w:b/>
          <w:bCs/>
          <w:i/>
          <w:color w:val="0070C0"/>
          <w:szCs w:val="24"/>
        </w:rPr>
        <w:t>participant</w:t>
      </w:r>
      <w:r w:rsidRPr="00321E4E">
        <w:rPr>
          <w:rFonts w:asciiTheme="minorHAnsi" w:eastAsia="Times New Roman" w:hAnsiTheme="minorHAnsi"/>
          <w:b/>
          <w:bCs/>
          <w:i/>
          <w:color w:val="0070C0"/>
          <w:szCs w:val="24"/>
        </w:rPr>
        <w:t xml:space="preserve">s to be enrolled </w:t>
      </w:r>
      <w:r w:rsidR="00D41A99" w:rsidRPr="00321E4E">
        <w:rPr>
          <w:rFonts w:asciiTheme="minorHAnsi" w:eastAsia="Times New Roman" w:hAnsiTheme="minorHAnsi"/>
          <w:b/>
          <w:bCs/>
          <w:i/>
          <w:color w:val="0070C0"/>
          <w:szCs w:val="24"/>
        </w:rPr>
        <w:t>in your study</w:t>
      </w:r>
      <w:r w:rsidR="003235F6">
        <w:rPr>
          <w:rFonts w:asciiTheme="minorHAnsi" w:eastAsia="Times New Roman" w:hAnsiTheme="minorHAnsi"/>
          <w:b/>
          <w:bCs/>
          <w:i/>
          <w:color w:val="0070C0"/>
          <w:szCs w:val="24"/>
        </w:rPr>
        <w:t>.</w:t>
      </w:r>
      <w:r w:rsidR="009D0821" w:rsidRPr="00321E4E">
        <w:rPr>
          <w:rFonts w:asciiTheme="minorHAnsi" w:eastAsia="Times New Roman" w:hAnsiTheme="minorHAnsi"/>
          <w:b/>
          <w:bCs/>
          <w:i/>
          <w:color w:val="0070C0"/>
          <w:szCs w:val="24"/>
        </w:rPr>
        <w:t xml:space="preserve"> </w:t>
      </w:r>
      <w:r w:rsidR="003235F6">
        <w:rPr>
          <w:rFonts w:asciiTheme="minorHAnsi" w:eastAsia="Times New Roman" w:hAnsiTheme="minorHAnsi"/>
          <w:b/>
          <w:bCs/>
          <w:i/>
          <w:color w:val="0070C0"/>
          <w:szCs w:val="24"/>
        </w:rPr>
        <w:t>Include the total across all sites and how many at each site in the study</w:t>
      </w:r>
      <w:r w:rsidR="009D0821" w:rsidRPr="00321E4E">
        <w:rPr>
          <w:rFonts w:asciiTheme="minorHAnsi" w:eastAsia="Times New Roman" w:hAnsiTheme="minorHAnsi"/>
          <w:b/>
          <w:bCs/>
          <w:i/>
          <w:color w:val="0070C0"/>
          <w:szCs w:val="24"/>
        </w:rPr>
        <w:t>.</w:t>
      </w:r>
    </w:p>
    <w:p w14:paraId="7EA86122" w14:textId="77777777" w:rsidR="00B21FFB" w:rsidRPr="00321E4E" w:rsidRDefault="00B21FFB" w:rsidP="00BA136F">
      <w:pPr>
        <w:pStyle w:val="ListParagraph"/>
        <w:autoSpaceDE w:val="0"/>
        <w:autoSpaceDN w:val="0"/>
        <w:adjustRightInd w:val="0"/>
        <w:ind w:left="1440"/>
        <w:rPr>
          <w:rFonts w:asciiTheme="minorHAnsi" w:eastAsia="Times New Roman" w:hAnsiTheme="minorHAnsi"/>
          <w:b/>
          <w:bCs/>
          <w:i/>
          <w:color w:val="0070C0"/>
          <w:szCs w:val="24"/>
        </w:rPr>
      </w:pPr>
    </w:p>
    <w:p w14:paraId="1CA34AEB" w14:textId="62256B8D" w:rsidR="0053613D" w:rsidRPr="00321E4E" w:rsidRDefault="0053613D" w:rsidP="0053613D">
      <w:pPr>
        <w:pStyle w:val="ListParagraph"/>
        <w:autoSpaceDE w:val="0"/>
        <w:autoSpaceDN w:val="0"/>
        <w:adjustRightInd w:val="0"/>
        <w:ind w:left="1440"/>
        <w:rPr>
          <w:rFonts w:asciiTheme="minorHAnsi" w:eastAsia="Times New Roman" w:hAnsiTheme="minorHAnsi"/>
          <w:b/>
          <w:bCs/>
          <w:i/>
          <w:color w:val="0070C0"/>
          <w:szCs w:val="24"/>
        </w:rPr>
      </w:pPr>
      <w:r w:rsidRPr="00321E4E">
        <w:rPr>
          <w:rFonts w:asciiTheme="minorHAnsi" w:eastAsia="Times New Roman" w:hAnsiTheme="minorHAnsi"/>
          <w:b/>
          <w:bCs/>
          <w:i/>
          <w:color w:val="0070C0"/>
          <w:szCs w:val="24"/>
        </w:rPr>
        <w:t xml:space="preserve">Clearly explain the method used for sample size calculation. Sample size should be based on the primary outcome variable. If </w:t>
      </w:r>
      <w:r w:rsidR="003235F6">
        <w:rPr>
          <w:rFonts w:asciiTheme="minorHAnsi" w:eastAsia="Times New Roman" w:hAnsiTheme="minorHAnsi"/>
          <w:b/>
          <w:bCs/>
          <w:i/>
          <w:color w:val="0070C0"/>
          <w:szCs w:val="24"/>
        </w:rPr>
        <w:t>a</w:t>
      </w:r>
      <w:r w:rsidRPr="00321E4E">
        <w:rPr>
          <w:rFonts w:asciiTheme="minorHAnsi" w:eastAsia="Times New Roman" w:hAnsiTheme="minorHAnsi"/>
          <w:b/>
          <w:bCs/>
          <w:i/>
          <w:color w:val="0070C0"/>
          <w:szCs w:val="24"/>
        </w:rPr>
        <w:t xml:space="preserve"> sample size estimation is not </w:t>
      </w:r>
      <w:r w:rsidR="003235F6">
        <w:rPr>
          <w:rFonts w:asciiTheme="minorHAnsi" w:eastAsia="Times New Roman" w:hAnsiTheme="minorHAnsi"/>
          <w:b/>
          <w:bCs/>
          <w:i/>
          <w:color w:val="0070C0"/>
          <w:szCs w:val="24"/>
        </w:rPr>
        <w:t>used</w:t>
      </w:r>
      <w:r w:rsidRPr="00321E4E">
        <w:rPr>
          <w:rFonts w:asciiTheme="minorHAnsi" w:eastAsia="Times New Roman" w:hAnsiTheme="minorHAnsi"/>
          <w:b/>
          <w:bCs/>
          <w:i/>
          <w:color w:val="0070C0"/>
          <w:szCs w:val="24"/>
        </w:rPr>
        <w:t>, please provide the rationale.</w:t>
      </w:r>
    </w:p>
    <w:p w14:paraId="3F7DCCB3" w14:textId="77777777" w:rsidR="00FA73ED" w:rsidRPr="00190880" w:rsidRDefault="00FA73ED" w:rsidP="00BA136F">
      <w:pPr>
        <w:pStyle w:val="ListParagraph"/>
        <w:autoSpaceDE w:val="0"/>
        <w:autoSpaceDN w:val="0"/>
        <w:adjustRightInd w:val="0"/>
        <w:ind w:left="1440"/>
        <w:rPr>
          <w:rFonts w:asciiTheme="minorHAnsi" w:eastAsia="Times New Roman" w:hAnsiTheme="minorHAnsi"/>
          <w:b/>
          <w:bCs/>
          <w:i/>
          <w:color w:val="4472C4" w:themeColor="accent5"/>
          <w:szCs w:val="24"/>
        </w:rPr>
      </w:pPr>
    </w:p>
    <w:p w14:paraId="5822B2C3" w14:textId="509BE753" w:rsidR="00315583" w:rsidRPr="00190880" w:rsidRDefault="00315583" w:rsidP="00E474B0">
      <w:pPr>
        <w:pStyle w:val="ListParagraph"/>
        <w:numPr>
          <w:ilvl w:val="1"/>
          <w:numId w:val="3"/>
        </w:numPr>
        <w:autoSpaceDE w:val="0"/>
        <w:autoSpaceDN w:val="0"/>
        <w:adjustRightInd w:val="0"/>
        <w:ind w:hanging="72"/>
        <w:outlineLvl w:val="1"/>
        <w:rPr>
          <w:rFonts w:asciiTheme="minorHAnsi" w:eastAsia="Times New Roman" w:hAnsiTheme="minorHAnsi"/>
          <w:b/>
          <w:bCs/>
          <w:caps/>
          <w:szCs w:val="24"/>
        </w:rPr>
      </w:pPr>
      <w:bookmarkStart w:id="21" w:name="_Toc488064368"/>
      <w:bookmarkStart w:id="22" w:name="_Toc488067495"/>
      <w:r w:rsidRPr="00190880">
        <w:rPr>
          <w:rFonts w:asciiTheme="minorHAnsi" w:eastAsia="Times New Roman" w:hAnsiTheme="minorHAnsi"/>
          <w:b/>
          <w:bCs/>
          <w:caps/>
          <w:szCs w:val="24"/>
        </w:rPr>
        <w:t>Inclusion Criteria</w:t>
      </w:r>
      <w:bookmarkEnd w:id="21"/>
      <w:bookmarkEnd w:id="22"/>
    </w:p>
    <w:p w14:paraId="70F8E351" w14:textId="3ADA6BBB" w:rsidR="00E0427E" w:rsidRDefault="00DD1F16" w:rsidP="00BA136F">
      <w:pPr>
        <w:pStyle w:val="ListParagraph"/>
        <w:autoSpaceDE w:val="0"/>
        <w:autoSpaceDN w:val="0"/>
        <w:adjustRightInd w:val="0"/>
        <w:ind w:left="1440"/>
        <w:rPr>
          <w:rFonts w:asciiTheme="minorHAnsi" w:eastAsia="Times New Roman" w:hAnsiTheme="minorHAnsi"/>
          <w:b/>
          <w:bCs/>
          <w:i/>
          <w:color w:val="0070C0"/>
          <w:szCs w:val="24"/>
        </w:rPr>
      </w:pPr>
      <w:r w:rsidRPr="00B37F14">
        <w:rPr>
          <w:rFonts w:asciiTheme="minorHAnsi" w:eastAsia="Times New Roman" w:hAnsiTheme="minorHAnsi"/>
          <w:b/>
          <w:bCs/>
          <w:i/>
          <w:color w:val="0070C0"/>
          <w:szCs w:val="24"/>
        </w:rPr>
        <w:lastRenderedPageBreak/>
        <w:t xml:space="preserve">Create a </w:t>
      </w:r>
      <w:r w:rsidRPr="00B3782A">
        <w:rPr>
          <w:rFonts w:asciiTheme="minorHAnsi" w:eastAsia="Times New Roman" w:hAnsiTheme="minorHAnsi"/>
          <w:b/>
          <w:bCs/>
          <w:i/>
          <w:color w:val="0070C0"/>
          <w:szCs w:val="24"/>
          <w:u w:val="single"/>
        </w:rPr>
        <w:t>numbered list</w:t>
      </w:r>
      <w:r w:rsidRPr="00B37F14">
        <w:rPr>
          <w:rFonts w:asciiTheme="minorHAnsi" w:eastAsia="Times New Roman" w:hAnsiTheme="minorHAnsi"/>
          <w:b/>
          <w:bCs/>
          <w:i/>
          <w:color w:val="0070C0"/>
          <w:szCs w:val="24"/>
        </w:rPr>
        <w:t xml:space="preserve"> of </w:t>
      </w:r>
      <w:r w:rsidR="00BA136F" w:rsidRPr="00B37F14">
        <w:rPr>
          <w:rFonts w:asciiTheme="minorHAnsi" w:eastAsia="Times New Roman" w:hAnsiTheme="minorHAnsi"/>
          <w:b/>
          <w:bCs/>
          <w:i/>
          <w:color w:val="0070C0"/>
          <w:szCs w:val="24"/>
        </w:rPr>
        <w:t>inclu</w:t>
      </w:r>
      <w:r w:rsidRPr="00B37F14">
        <w:rPr>
          <w:rFonts w:asciiTheme="minorHAnsi" w:eastAsia="Times New Roman" w:hAnsiTheme="minorHAnsi"/>
          <w:b/>
          <w:bCs/>
          <w:i/>
          <w:color w:val="0070C0"/>
          <w:szCs w:val="24"/>
        </w:rPr>
        <w:t xml:space="preserve">sion criteria </w:t>
      </w:r>
      <w:r w:rsidR="003E0181">
        <w:rPr>
          <w:rFonts w:asciiTheme="minorHAnsi" w:eastAsia="Times New Roman" w:hAnsiTheme="minorHAnsi"/>
          <w:b/>
          <w:bCs/>
          <w:i/>
          <w:color w:val="0070C0"/>
          <w:szCs w:val="24"/>
        </w:rPr>
        <w:t>that participant</w:t>
      </w:r>
      <w:r w:rsidR="00BA136F" w:rsidRPr="00B37F14">
        <w:rPr>
          <w:rFonts w:asciiTheme="minorHAnsi" w:eastAsia="Times New Roman" w:hAnsiTheme="minorHAnsi"/>
          <w:b/>
          <w:bCs/>
          <w:i/>
          <w:color w:val="0070C0"/>
          <w:szCs w:val="24"/>
        </w:rPr>
        <w:t>s</w:t>
      </w:r>
      <w:r w:rsidRPr="00B37F14">
        <w:rPr>
          <w:rFonts w:asciiTheme="minorHAnsi" w:eastAsia="Times New Roman" w:hAnsiTheme="minorHAnsi"/>
          <w:b/>
          <w:bCs/>
          <w:i/>
          <w:color w:val="0070C0"/>
          <w:szCs w:val="24"/>
        </w:rPr>
        <w:t xml:space="preserve"> must meet to be eligible for enrollment</w:t>
      </w:r>
      <w:r w:rsidR="00BA136F" w:rsidRPr="00B37F14">
        <w:rPr>
          <w:rFonts w:asciiTheme="minorHAnsi" w:eastAsia="Times New Roman" w:hAnsiTheme="minorHAnsi"/>
          <w:b/>
          <w:bCs/>
          <w:i/>
          <w:color w:val="0070C0"/>
          <w:szCs w:val="24"/>
        </w:rPr>
        <w:t xml:space="preserve">. </w:t>
      </w:r>
      <w:r w:rsidR="00FA52B4">
        <w:rPr>
          <w:rFonts w:asciiTheme="minorHAnsi" w:eastAsia="Times New Roman" w:hAnsiTheme="minorHAnsi"/>
          <w:b/>
          <w:bCs/>
          <w:i/>
          <w:color w:val="0070C0"/>
          <w:szCs w:val="24"/>
        </w:rPr>
        <w:t xml:space="preserve">Provide </w:t>
      </w:r>
      <w:r w:rsidR="003251C7">
        <w:rPr>
          <w:rFonts w:asciiTheme="minorHAnsi" w:eastAsia="Times New Roman" w:hAnsiTheme="minorHAnsi"/>
          <w:b/>
          <w:bCs/>
          <w:i/>
          <w:color w:val="0070C0"/>
          <w:szCs w:val="24"/>
        </w:rPr>
        <w:t>a</w:t>
      </w:r>
      <w:r w:rsidR="00FA52B4">
        <w:rPr>
          <w:rFonts w:asciiTheme="minorHAnsi" w:eastAsia="Times New Roman" w:hAnsiTheme="minorHAnsi"/>
          <w:b/>
          <w:bCs/>
          <w:i/>
          <w:color w:val="0070C0"/>
          <w:szCs w:val="24"/>
        </w:rPr>
        <w:t xml:space="preserve"> justification</w:t>
      </w:r>
      <w:r w:rsidR="00BA136F" w:rsidRPr="00B37F14">
        <w:rPr>
          <w:rFonts w:asciiTheme="minorHAnsi" w:eastAsia="Times New Roman" w:hAnsiTheme="minorHAnsi"/>
          <w:b/>
          <w:bCs/>
          <w:i/>
          <w:color w:val="0070C0"/>
          <w:szCs w:val="24"/>
        </w:rPr>
        <w:t xml:space="preserve"> for each </w:t>
      </w:r>
      <w:r w:rsidR="001030DB" w:rsidRPr="00B37F14">
        <w:rPr>
          <w:rFonts w:asciiTheme="minorHAnsi" w:eastAsia="Times New Roman" w:hAnsiTheme="minorHAnsi"/>
          <w:b/>
          <w:bCs/>
          <w:i/>
          <w:color w:val="0070C0"/>
          <w:szCs w:val="24"/>
        </w:rPr>
        <w:t>criterion</w:t>
      </w:r>
      <w:r w:rsidR="00BA136F" w:rsidRPr="00B37F14">
        <w:rPr>
          <w:rFonts w:asciiTheme="minorHAnsi" w:eastAsia="Times New Roman" w:hAnsiTheme="minorHAnsi"/>
          <w:b/>
          <w:bCs/>
          <w:i/>
          <w:color w:val="0070C0"/>
          <w:szCs w:val="24"/>
        </w:rPr>
        <w:t xml:space="preserve">. </w:t>
      </w:r>
    </w:p>
    <w:p w14:paraId="5D1054CC" w14:textId="77777777" w:rsidR="00E0427E" w:rsidRDefault="00E0427E" w:rsidP="00BA136F">
      <w:pPr>
        <w:pStyle w:val="ListParagraph"/>
        <w:autoSpaceDE w:val="0"/>
        <w:autoSpaceDN w:val="0"/>
        <w:adjustRightInd w:val="0"/>
        <w:ind w:left="1440"/>
        <w:rPr>
          <w:rFonts w:asciiTheme="minorHAnsi" w:eastAsia="Times New Roman" w:hAnsiTheme="minorHAnsi"/>
          <w:b/>
          <w:bCs/>
          <w:i/>
          <w:color w:val="0070C0"/>
          <w:szCs w:val="24"/>
        </w:rPr>
      </w:pPr>
    </w:p>
    <w:p w14:paraId="71F589E3" w14:textId="2B3B6C73" w:rsidR="00B77E8C" w:rsidRDefault="00B77E8C" w:rsidP="00B77E8C">
      <w:pPr>
        <w:pStyle w:val="ListParagraph"/>
        <w:numPr>
          <w:ilvl w:val="1"/>
          <w:numId w:val="3"/>
        </w:numPr>
        <w:autoSpaceDE w:val="0"/>
        <w:autoSpaceDN w:val="0"/>
        <w:adjustRightInd w:val="0"/>
        <w:ind w:hanging="72"/>
        <w:outlineLvl w:val="1"/>
        <w:rPr>
          <w:rFonts w:asciiTheme="minorHAnsi" w:eastAsia="Times New Roman" w:hAnsiTheme="minorHAnsi"/>
          <w:b/>
          <w:bCs/>
          <w:caps/>
          <w:szCs w:val="24"/>
        </w:rPr>
      </w:pPr>
      <w:bookmarkStart w:id="23" w:name="_Toc488064369"/>
      <w:bookmarkStart w:id="24" w:name="_Toc488067496"/>
      <w:r>
        <w:rPr>
          <w:rFonts w:asciiTheme="minorHAnsi" w:eastAsia="Times New Roman" w:hAnsiTheme="minorHAnsi"/>
          <w:b/>
          <w:bCs/>
          <w:caps/>
          <w:szCs w:val="24"/>
        </w:rPr>
        <w:t>Exclusion Criteria</w:t>
      </w:r>
    </w:p>
    <w:p w14:paraId="0994F843" w14:textId="0382AE27" w:rsidR="00B77E8C" w:rsidRDefault="00B77E8C" w:rsidP="00B77E8C">
      <w:pPr>
        <w:autoSpaceDE w:val="0"/>
        <w:autoSpaceDN w:val="0"/>
        <w:adjustRightInd w:val="0"/>
        <w:ind w:left="1440"/>
        <w:outlineLvl w:val="1"/>
        <w:rPr>
          <w:rFonts w:asciiTheme="minorHAnsi" w:eastAsia="Times New Roman" w:hAnsiTheme="minorHAnsi"/>
          <w:b/>
          <w:bCs/>
          <w:i/>
          <w:color w:val="0070C0"/>
          <w:szCs w:val="24"/>
        </w:rPr>
      </w:pPr>
      <w:r>
        <w:rPr>
          <w:rFonts w:asciiTheme="minorHAnsi" w:eastAsia="Times New Roman" w:hAnsiTheme="minorHAnsi"/>
          <w:b/>
          <w:bCs/>
          <w:i/>
          <w:color w:val="0070C0"/>
          <w:szCs w:val="24"/>
        </w:rPr>
        <w:t xml:space="preserve">Create a </w:t>
      </w:r>
      <w:r w:rsidRPr="00B3782A">
        <w:rPr>
          <w:rFonts w:asciiTheme="minorHAnsi" w:eastAsia="Times New Roman" w:hAnsiTheme="minorHAnsi"/>
          <w:b/>
          <w:bCs/>
          <w:i/>
          <w:color w:val="0070C0"/>
          <w:szCs w:val="24"/>
          <w:u w:val="single"/>
        </w:rPr>
        <w:t>numbered list</w:t>
      </w:r>
      <w:r>
        <w:rPr>
          <w:rFonts w:asciiTheme="minorHAnsi" w:eastAsia="Times New Roman" w:hAnsiTheme="minorHAnsi"/>
          <w:b/>
          <w:bCs/>
          <w:i/>
          <w:color w:val="0070C0"/>
          <w:szCs w:val="24"/>
        </w:rPr>
        <w:t xml:space="preserve"> of exclusion criteria for participants to be eligible for enrollment.  Provide justification for each </w:t>
      </w:r>
      <w:r w:rsidR="001030DB">
        <w:rPr>
          <w:rFonts w:asciiTheme="minorHAnsi" w:eastAsia="Times New Roman" w:hAnsiTheme="minorHAnsi"/>
          <w:b/>
          <w:bCs/>
          <w:i/>
          <w:color w:val="0070C0"/>
          <w:szCs w:val="24"/>
        </w:rPr>
        <w:t>criterion</w:t>
      </w:r>
      <w:r>
        <w:rPr>
          <w:rFonts w:asciiTheme="minorHAnsi" w:eastAsia="Times New Roman" w:hAnsiTheme="minorHAnsi"/>
          <w:b/>
          <w:bCs/>
          <w:i/>
          <w:color w:val="0070C0"/>
          <w:szCs w:val="24"/>
        </w:rPr>
        <w:t xml:space="preserve">.  </w:t>
      </w:r>
      <w:r w:rsidRPr="00B37F14">
        <w:rPr>
          <w:rFonts w:asciiTheme="minorHAnsi" w:eastAsia="Times New Roman" w:hAnsiTheme="minorHAnsi"/>
          <w:b/>
          <w:bCs/>
          <w:i/>
          <w:color w:val="0070C0"/>
          <w:szCs w:val="24"/>
        </w:rPr>
        <w:t>For studies involving drugs or devices, the exclusion criteria should list all prohibited medication or treatments.</w:t>
      </w:r>
    </w:p>
    <w:p w14:paraId="21714618" w14:textId="77777777" w:rsidR="00B77E8C" w:rsidRPr="00C63C05" w:rsidRDefault="00B77E8C" w:rsidP="00C63C05">
      <w:pPr>
        <w:autoSpaceDE w:val="0"/>
        <w:autoSpaceDN w:val="0"/>
        <w:adjustRightInd w:val="0"/>
        <w:ind w:left="1440"/>
        <w:outlineLvl w:val="1"/>
        <w:rPr>
          <w:rFonts w:asciiTheme="minorHAnsi" w:eastAsia="Times New Roman" w:hAnsiTheme="minorHAnsi"/>
          <w:b/>
          <w:bCs/>
          <w:caps/>
          <w:szCs w:val="24"/>
        </w:rPr>
      </w:pPr>
    </w:p>
    <w:p w14:paraId="65D22C1E" w14:textId="1A5344F7" w:rsidR="00BA136F" w:rsidRPr="00190880" w:rsidRDefault="00315583" w:rsidP="00E474B0">
      <w:pPr>
        <w:pStyle w:val="ListParagraph"/>
        <w:numPr>
          <w:ilvl w:val="1"/>
          <w:numId w:val="3"/>
        </w:numPr>
        <w:autoSpaceDE w:val="0"/>
        <w:autoSpaceDN w:val="0"/>
        <w:adjustRightInd w:val="0"/>
        <w:ind w:hanging="72"/>
        <w:outlineLvl w:val="1"/>
        <w:rPr>
          <w:rFonts w:asciiTheme="minorHAnsi" w:eastAsia="Times New Roman" w:hAnsiTheme="minorHAnsi"/>
          <w:b/>
          <w:bCs/>
          <w:caps/>
          <w:szCs w:val="24"/>
        </w:rPr>
      </w:pPr>
      <w:r w:rsidRPr="00190880">
        <w:rPr>
          <w:rFonts w:asciiTheme="minorHAnsi" w:eastAsia="Times New Roman" w:hAnsiTheme="minorHAnsi"/>
          <w:b/>
          <w:bCs/>
          <w:caps/>
          <w:szCs w:val="24"/>
        </w:rPr>
        <w:t>Randomization</w:t>
      </w:r>
      <w:bookmarkEnd w:id="23"/>
      <w:bookmarkEnd w:id="24"/>
    </w:p>
    <w:p w14:paraId="4AF37016" w14:textId="0105EFF3" w:rsidR="00BA136F" w:rsidRPr="00B37F14" w:rsidRDefault="00BA136F" w:rsidP="00BA136F">
      <w:pPr>
        <w:pStyle w:val="ListParagraph"/>
        <w:autoSpaceDE w:val="0"/>
        <w:autoSpaceDN w:val="0"/>
        <w:adjustRightInd w:val="0"/>
        <w:ind w:left="1440"/>
        <w:rPr>
          <w:rFonts w:asciiTheme="minorHAnsi" w:eastAsia="Times New Roman" w:hAnsiTheme="minorHAnsi"/>
          <w:b/>
          <w:bCs/>
          <w:i/>
          <w:color w:val="0070C0"/>
          <w:szCs w:val="24"/>
        </w:rPr>
      </w:pPr>
      <w:r w:rsidRPr="00B37F14">
        <w:rPr>
          <w:rFonts w:asciiTheme="minorHAnsi" w:eastAsia="Times New Roman" w:hAnsiTheme="minorHAnsi"/>
          <w:b/>
          <w:bCs/>
          <w:i/>
          <w:color w:val="0070C0"/>
          <w:szCs w:val="24"/>
        </w:rPr>
        <w:t xml:space="preserve">If </w:t>
      </w:r>
      <w:r w:rsidR="0056734C" w:rsidRPr="00B37F14">
        <w:rPr>
          <w:rFonts w:asciiTheme="minorHAnsi" w:eastAsia="Times New Roman" w:hAnsiTheme="minorHAnsi"/>
          <w:b/>
          <w:bCs/>
          <w:i/>
          <w:color w:val="0070C0"/>
          <w:szCs w:val="24"/>
        </w:rPr>
        <w:t>applicable</w:t>
      </w:r>
      <w:r w:rsidRPr="00B37F14">
        <w:rPr>
          <w:rFonts w:asciiTheme="minorHAnsi" w:eastAsia="Times New Roman" w:hAnsiTheme="minorHAnsi"/>
          <w:b/>
          <w:bCs/>
          <w:i/>
          <w:color w:val="0070C0"/>
          <w:szCs w:val="24"/>
        </w:rPr>
        <w:t>,</w:t>
      </w:r>
      <w:r w:rsidR="0056734C" w:rsidRPr="00B37F14">
        <w:rPr>
          <w:rFonts w:asciiTheme="minorHAnsi" w:eastAsia="Times New Roman" w:hAnsiTheme="minorHAnsi"/>
          <w:b/>
          <w:bCs/>
          <w:i/>
          <w:color w:val="0070C0"/>
          <w:szCs w:val="24"/>
        </w:rPr>
        <w:t xml:space="preserve"> explain how the </w:t>
      </w:r>
      <w:r w:rsidR="003E0181">
        <w:rPr>
          <w:rFonts w:asciiTheme="minorHAnsi" w:eastAsia="Times New Roman" w:hAnsiTheme="minorHAnsi"/>
          <w:b/>
          <w:bCs/>
          <w:i/>
          <w:color w:val="0070C0"/>
          <w:szCs w:val="24"/>
        </w:rPr>
        <w:t>participant</w:t>
      </w:r>
      <w:r w:rsidR="0056734C" w:rsidRPr="00B37F14">
        <w:rPr>
          <w:rFonts w:asciiTheme="minorHAnsi" w:eastAsia="Times New Roman" w:hAnsiTheme="minorHAnsi"/>
          <w:b/>
          <w:bCs/>
          <w:i/>
          <w:color w:val="0070C0"/>
          <w:szCs w:val="24"/>
        </w:rPr>
        <w:t>s will be assigned to various arms/cohorts in the study.</w:t>
      </w:r>
    </w:p>
    <w:p w14:paraId="781FD920" w14:textId="77777777" w:rsidR="0056734C" w:rsidRPr="00190880" w:rsidRDefault="0056734C" w:rsidP="0056734C">
      <w:pPr>
        <w:autoSpaceDE w:val="0"/>
        <w:autoSpaceDN w:val="0"/>
        <w:adjustRightInd w:val="0"/>
        <w:rPr>
          <w:rFonts w:asciiTheme="minorHAnsi" w:eastAsia="Times New Roman" w:hAnsiTheme="minorHAnsi"/>
          <w:b/>
          <w:bCs/>
          <w:caps/>
          <w:szCs w:val="24"/>
        </w:rPr>
      </w:pPr>
    </w:p>
    <w:p w14:paraId="78D9985B" w14:textId="77777777" w:rsidR="00315583" w:rsidRPr="00190880" w:rsidRDefault="00315583" w:rsidP="00E474B0">
      <w:pPr>
        <w:pStyle w:val="ListParagraph"/>
        <w:numPr>
          <w:ilvl w:val="0"/>
          <w:numId w:val="3"/>
        </w:numPr>
        <w:autoSpaceDE w:val="0"/>
        <w:autoSpaceDN w:val="0"/>
        <w:adjustRightInd w:val="0"/>
        <w:ind w:left="720" w:hanging="720"/>
        <w:outlineLvl w:val="0"/>
        <w:rPr>
          <w:rFonts w:asciiTheme="minorHAnsi" w:eastAsia="Times New Roman" w:hAnsiTheme="minorHAnsi"/>
          <w:b/>
          <w:bCs/>
          <w:caps/>
          <w:szCs w:val="24"/>
        </w:rPr>
      </w:pPr>
      <w:bookmarkStart w:id="25" w:name="_Toc488064370"/>
      <w:bookmarkStart w:id="26" w:name="_Toc488067497"/>
      <w:r w:rsidRPr="00190880">
        <w:rPr>
          <w:rFonts w:asciiTheme="minorHAnsi" w:eastAsia="Times New Roman" w:hAnsiTheme="minorHAnsi"/>
          <w:b/>
          <w:bCs/>
          <w:caps/>
          <w:szCs w:val="24"/>
        </w:rPr>
        <w:t>Recruitment and Consent</w:t>
      </w:r>
      <w:bookmarkEnd w:id="25"/>
      <w:bookmarkEnd w:id="26"/>
    </w:p>
    <w:p w14:paraId="4EB6E573" w14:textId="77777777" w:rsidR="00315583" w:rsidRPr="00190880" w:rsidRDefault="00315583" w:rsidP="00E474B0">
      <w:pPr>
        <w:pStyle w:val="ListParagraph"/>
        <w:numPr>
          <w:ilvl w:val="1"/>
          <w:numId w:val="3"/>
        </w:numPr>
        <w:autoSpaceDE w:val="0"/>
        <w:autoSpaceDN w:val="0"/>
        <w:adjustRightInd w:val="0"/>
        <w:ind w:hanging="72"/>
        <w:outlineLvl w:val="1"/>
        <w:rPr>
          <w:rFonts w:asciiTheme="minorHAnsi" w:eastAsia="Times New Roman" w:hAnsiTheme="minorHAnsi"/>
          <w:b/>
          <w:bCs/>
          <w:caps/>
          <w:szCs w:val="24"/>
        </w:rPr>
      </w:pPr>
      <w:bookmarkStart w:id="27" w:name="_Toc488064371"/>
      <w:bookmarkStart w:id="28" w:name="_Toc488067498"/>
      <w:r w:rsidRPr="00190880">
        <w:rPr>
          <w:rFonts w:asciiTheme="minorHAnsi" w:eastAsia="Times New Roman" w:hAnsiTheme="minorHAnsi"/>
          <w:b/>
          <w:bCs/>
          <w:caps/>
          <w:szCs w:val="24"/>
        </w:rPr>
        <w:t>Recruitment Strategy and Materials</w:t>
      </w:r>
      <w:bookmarkEnd w:id="27"/>
      <w:bookmarkEnd w:id="28"/>
    </w:p>
    <w:p w14:paraId="598D597F" w14:textId="3E2A78E9" w:rsidR="0056734C" w:rsidRPr="00B37F14" w:rsidRDefault="0056734C" w:rsidP="00C955C7">
      <w:pPr>
        <w:pStyle w:val="ListParagraph"/>
        <w:autoSpaceDE w:val="0"/>
        <w:autoSpaceDN w:val="0"/>
        <w:adjustRightInd w:val="0"/>
        <w:ind w:left="1440"/>
        <w:rPr>
          <w:rFonts w:asciiTheme="minorHAnsi" w:eastAsia="Times New Roman" w:hAnsiTheme="minorHAnsi"/>
          <w:b/>
          <w:bCs/>
          <w:i/>
          <w:color w:val="0070C0"/>
          <w:szCs w:val="24"/>
        </w:rPr>
      </w:pPr>
      <w:r w:rsidRPr="00B37F14">
        <w:rPr>
          <w:rFonts w:asciiTheme="minorHAnsi" w:eastAsia="Times New Roman" w:hAnsiTheme="minorHAnsi"/>
          <w:b/>
          <w:bCs/>
          <w:i/>
          <w:color w:val="0070C0"/>
          <w:szCs w:val="24"/>
        </w:rPr>
        <w:t xml:space="preserve">Explain the recruitment strategy that will be used during recruitment. </w:t>
      </w:r>
      <w:r w:rsidR="00B85C30">
        <w:rPr>
          <w:rFonts w:asciiTheme="minorHAnsi" w:eastAsia="Times New Roman" w:hAnsiTheme="minorHAnsi"/>
          <w:b/>
          <w:bCs/>
          <w:i/>
          <w:color w:val="0070C0"/>
          <w:szCs w:val="24"/>
        </w:rPr>
        <w:t>List</w:t>
      </w:r>
      <w:r w:rsidR="00B85C30" w:rsidRPr="00B37F14">
        <w:rPr>
          <w:rFonts w:asciiTheme="minorHAnsi" w:eastAsia="Times New Roman" w:hAnsiTheme="minorHAnsi"/>
          <w:b/>
          <w:bCs/>
          <w:i/>
          <w:color w:val="0070C0"/>
          <w:szCs w:val="24"/>
        </w:rPr>
        <w:t xml:space="preserve"> </w:t>
      </w:r>
      <w:r w:rsidR="00C955C7" w:rsidRPr="00B37F14">
        <w:rPr>
          <w:rFonts w:asciiTheme="minorHAnsi" w:eastAsia="Times New Roman" w:hAnsiTheme="minorHAnsi"/>
          <w:b/>
          <w:bCs/>
          <w:i/>
          <w:color w:val="0070C0"/>
          <w:szCs w:val="24"/>
        </w:rPr>
        <w:t xml:space="preserve">all </w:t>
      </w:r>
      <w:r w:rsidR="008D6A26" w:rsidRPr="00B37F14">
        <w:rPr>
          <w:rFonts w:asciiTheme="minorHAnsi" w:eastAsia="Times New Roman" w:hAnsiTheme="minorHAnsi"/>
          <w:b/>
          <w:bCs/>
          <w:i/>
          <w:color w:val="0070C0"/>
          <w:szCs w:val="24"/>
        </w:rPr>
        <w:t>recruitment materials</w:t>
      </w:r>
      <w:r w:rsidR="005A24DA">
        <w:rPr>
          <w:rFonts w:asciiTheme="minorHAnsi" w:eastAsia="Times New Roman" w:hAnsiTheme="minorHAnsi"/>
          <w:b/>
          <w:bCs/>
          <w:i/>
          <w:color w:val="0070C0"/>
          <w:szCs w:val="24"/>
        </w:rPr>
        <w:t xml:space="preserve"> on the attachment list at the end of the protocol </w:t>
      </w:r>
      <w:r w:rsidR="003235F6">
        <w:rPr>
          <w:rFonts w:asciiTheme="minorHAnsi" w:eastAsia="Times New Roman" w:hAnsiTheme="minorHAnsi"/>
          <w:b/>
          <w:bCs/>
          <w:i/>
          <w:color w:val="0070C0"/>
          <w:szCs w:val="24"/>
        </w:rPr>
        <w:t xml:space="preserve">(16.0) </w:t>
      </w:r>
      <w:r w:rsidR="005A24DA">
        <w:rPr>
          <w:rFonts w:asciiTheme="minorHAnsi" w:eastAsia="Times New Roman" w:hAnsiTheme="minorHAnsi"/>
          <w:b/>
          <w:bCs/>
          <w:i/>
          <w:color w:val="0070C0"/>
          <w:szCs w:val="24"/>
        </w:rPr>
        <w:t>and attach all relevant documents</w:t>
      </w:r>
      <w:r w:rsidR="00C955C7" w:rsidRPr="00B37F14">
        <w:rPr>
          <w:rFonts w:asciiTheme="minorHAnsi" w:eastAsia="Times New Roman" w:hAnsiTheme="minorHAnsi"/>
          <w:b/>
          <w:bCs/>
          <w:i/>
          <w:color w:val="0070C0"/>
          <w:szCs w:val="24"/>
        </w:rPr>
        <w:t>.</w:t>
      </w:r>
    </w:p>
    <w:p w14:paraId="1EAF4C7C" w14:textId="77777777" w:rsidR="0056734C" w:rsidRPr="00190880" w:rsidRDefault="0056734C" w:rsidP="0056734C">
      <w:pPr>
        <w:pStyle w:val="ListParagraph"/>
        <w:autoSpaceDE w:val="0"/>
        <w:autoSpaceDN w:val="0"/>
        <w:adjustRightInd w:val="0"/>
        <w:ind w:left="1440"/>
        <w:rPr>
          <w:rFonts w:asciiTheme="minorHAnsi" w:eastAsia="Times New Roman" w:hAnsiTheme="minorHAnsi"/>
          <w:b/>
          <w:bCs/>
          <w:i/>
          <w:color w:val="4472C4" w:themeColor="accent5"/>
          <w:szCs w:val="24"/>
        </w:rPr>
      </w:pPr>
    </w:p>
    <w:p w14:paraId="4615E160" w14:textId="77777777" w:rsidR="00315583" w:rsidRPr="00190880" w:rsidRDefault="00315583" w:rsidP="00E474B0">
      <w:pPr>
        <w:pStyle w:val="ListParagraph"/>
        <w:numPr>
          <w:ilvl w:val="1"/>
          <w:numId w:val="3"/>
        </w:numPr>
        <w:autoSpaceDE w:val="0"/>
        <w:autoSpaceDN w:val="0"/>
        <w:adjustRightInd w:val="0"/>
        <w:ind w:hanging="72"/>
        <w:outlineLvl w:val="1"/>
        <w:rPr>
          <w:rFonts w:asciiTheme="minorHAnsi" w:eastAsia="Times New Roman" w:hAnsiTheme="minorHAnsi"/>
          <w:b/>
          <w:bCs/>
          <w:caps/>
          <w:szCs w:val="24"/>
        </w:rPr>
      </w:pPr>
      <w:bookmarkStart w:id="29" w:name="_Toc488064372"/>
      <w:bookmarkStart w:id="30" w:name="_Toc488067499"/>
      <w:r w:rsidRPr="00190880">
        <w:rPr>
          <w:rFonts w:asciiTheme="minorHAnsi" w:eastAsia="Times New Roman" w:hAnsiTheme="minorHAnsi"/>
          <w:b/>
          <w:bCs/>
          <w:caps/>
          <w:szCs w:val="24"/>
        </w:rPr>
        <w:t>Consent Method</w:t>
      </w:r>
      <w:bookmarkEnd w:id="29"/>
      <w:bookmarkEnd w:id="30"/>
    </w:p>
    <w:p w14:paraId="5073FFC8" w14:textId="487BD5FD" w:rsidR="0056734C" w:rsidRPr="00B37F14" w:rsidRDefault="00B21FFB" w:rsidP="0056734C">
      <w:pPr>
        <w:pStyle w:val="ListParagraph"/>
        <w:autoSpaceDE w:val="0"/>
        <w:autoSpaceDN w:val="0"/>
        <w:adjustRightInd w:val="0"/>
        <w:ind w:left="1440"/>
        <w:rPr>
          <w:rFonts w:asciiTheme="minorHAnsi" w:eastAsia="Times New Roman" w:hAnsiTheme="minorHAnsi"/>
          <w:b/>
          <w:bCs/>
          <w:i/>
          <w:color w:val="0070C0"/>
          <w:szCs w:val="24"/>
        </w:rPr>
      </w:pPr>
      <w:r w:rsidRPr="00B37F14">
        <w:rPr>
          <w:rFonts w:asciiTheme="minorHAnsi" w:eastAsia="Times New Roman" w:hAnsiTheme="minorHAnsi"/>
          <w:b/>
          <w:bCs/>
          <w:i/>
          <w:color w:val="0070C0"/>
          <w:szCs w:val="24"/>
        </w:rPr>
        <w:t>Describe the procedure that will be followed to</w:t>
      </w:r>
      <w:r w:rsidR="0056734C" w:rsidRPr="00B37F14">
        <w:rPr>
          <w:rFonts w:asciiTheme="minorHAnsi" w:eastAsia="Times New Roman" w:hAnsiTheme="minorHAnsi"/>
          <w:b/>
          <w:bCs/>
          <w:i/>
          <w:color w:val="0070C0"/>
          <w:szCs w:val="24"/>
        </w:rPr>
        <w:t xml:space="preserve"> </w:t>
      </w:r>
      <w:r w:rsidR="00A93E79" w:rsidRPr="00B37F14">
        <w:rPr>
          <w:rFonts w:asciiTheme="minorHAnsi" w:eastAsia="Times New Roman" w:hAnsiTheme="minorHAnsi"/>
          <w:b/>
          <w:bCs/>
          <w:i/>
          <w:color w:val="0070C0"/>
          <w:szCs w:val="24"/>
        </w:rPr>
        <w:t>obtain</w:t>
      </w:r>
      <w:r w:rsidR="0056734C" w:rsidRPr="00B37F14">
        <w:rPr>
          <w:rFonts w:asciiTheme="minorHAnsi" w:eastAsia="Times New Roman" w:hAnsiTheme="minorHAnsi"/>
          <w:b/>
          <w:bCs/>
          <w:i/>
          <w:color w:val="0070C0"/>
          <w:szCs w:val="24"/>
        </w:rPr>
        <w:t xml:space="preserve"> </w:t>
      </w:r>
      <w:r w:rsidR="003B2C9D" w:rsidRPr="00B37F14">
        <w:rPr>
          <w:rFonts w:asciiTheme="minorHAnsi" w:eastAsia="Times New Roman" w:hAnsiTheme="minorHAnsi"/>
          <w:b/>
          <w:bCs/>
          <w:i/>
          <w:color w:val="0070C0"/>
          <w:szCs w:val="24"/>
        </w:rPr>
        <w:t>informed</w:t>
      </w:r>
      <w:r w:rsidR="0056734C" w:rsidRPr="00B37F14">
        <w:rPr>
          <w:rFonts w:asciiTheme="minorHAnsi" w:eastAsia="Times New Roman" w:hAnsiTheme="minorHAnsi"/>
          <w:b/>
          <w:bCs/>
          <w:i/>
          <w:color w:val="0070C0"/>
          <w:szCs w:val="24"/>
        </w:rPr>
        <w:t xml:space="preserve"> consent </w:t>
      </w:r>
      <w:r w:rsidR="00A93E79" w:rsidRPr="00B37F14">
        <w:rPr>
          <w:rFonts w:asciiTheme="minorHAnsi" w:eastAsia="Times New Roman" w:hAnsiTheme="minorHAnsi"/>
          <w:b/>
          <w:bCs/>
          <w:i/>
          <w:color w:val="0070C0"/>
          <w:szCs w:val="24"/>
        </w:rPr>
        <w:t xml:space="preserve">(and assent of minor if applicable) </w:t>
      </w:r>
      <w:r w:rsidR="0056734C" w:rsidRPr="00B37F14">
        <w:rPr>
          <w:rFonts w:asciiTheme="minorHAnsi" w:eastAsia="Times New Roman" w:hAnsiTheme="minorHAnsi"/>
          <w:b/>
          <w:bCs/>
          <w:i/>
          <w:color w:val="0070C0"/>
          <w:szCs w:val="24"/>
        </w:rPr>
        <w:t xml:space="preserve">from </w:t>
      </w:r>
      <w:r w:rsidR="003E0181">
        <w:rPr>
          <w:rFonts w:asciiTheme="minorHAnsi" w:eastAsia="Times New Roman" w:hAnsiTheme="minorHAnsi"/>
          <w:b/>
          <w:bCs/>
          <w:i/>
          <w:color w:val="0070C0"/>
          <w:szCs w:val="24"/>
        </w:rPr>
        <w:t>participant</w:t>
      </w:r>
      <w:r w:rsidR="00A93E79" w:rsidRPr="00B37F14">
        <w:rPr>
          <w:rFonts w:asciiTheme="minorHAnsi" w:eastAsia="Times New Roman" w:hAnsiTheme="minorHAnsi"/>
          <w:b/>
          <w:bCs/>
          <w:i/>
          <w:color w:val="0070C0"/>
          <w:szCs w:val="24"/>
        </w:rPr>
        <w:t>s</w:t>
      </w:r>
      <w:r w:rsidR="0056734C" w:rsidRPr="00B37F14">
        <w:rPr>
          <w:rFonts w:asciiTheme="minorHAnsi" w:eastAsia="Times New Roman" w:hAnsiTheme="minorHAnsi"/>
          <w:b/>
          <w:bCs/>
          <w:i/>
          <w:color w:val="0070C0"/>
          <w:szCs w:val="24"/>
        </w:rPr>
        <w:t xml:space="preserve">. Clearly explain when and where the </w:t>
      </w:r>
      <w:r w:rsidR="003E0181">
        <w:rPr>
          <w:rFonts w:asciiTheme="minorHAnsi" w:eastAsia="Times New Roman" w:hAnsiTheme="minorHAnsi"/>
          <w:b/>
          <w:bCs/>
          <w:i/>
          <w:color w:val="0070C0"/>
          <w:szCs w:val="24"/>
        </w:rPr>
        <w:t>participant</w:t>
      </w:r>
      <w:r w:rsidR="0056734C" w:rsidRPr="00B37F14">
        <w:rPr>
          <w:rFonts w:asciiTheme="minorHAnsi" w:eastAsia="Times New Roman" w:hAnsiTheme="minorHAnsi"/>
          <w:b/>
          <w:bCs/>
          <w:i/>
          <w:color w:val="0070C0"/>
          <w:szCs w:val="24"/>
        </w:rPr>
        <w:t>s will be consented and who will obtain the consent</w:t>
      </w:r>
      <w:r w:rsidR="00A93E79" w:rsidRPr="00B37F14">
        <w:rPr>
          <w:rFonts w:asciiTheme="minorHAnsi" w:eastAsia="Times New Roman" w:hAnsiTheme="minorHAnsi"/>
          <w:b/>
          <w:bCs/>
          <w:i/>
          <w:color w:val="0070C0"/>
          <w:szCs w:val="24"/>
        </w:rPr>
        <w:t>/assent</w:t>
      </w:r>
      <w:r w:rsidR="0056734C" w:rsidRPr="00B37F14">
        <w:rPr>
          <w:rFonts w:asciiTheme="minorHAnsi" w:eastAsia="Times New Roman" w:hAnsiTheme="minorHAnsi"/>
          <w:b/>
          <w:bCs/>
          <w:i/>
          <w:color w:val="0070C0"/>
          <w:szCs w:val="24"/>
        </w:rPr>
        <w:t xml:space="preserve">. </w:t>
      </w:r>
    </w:p>
    <w:p w14:paraId="0D2888AE" w14:textId="77777777" w:rsidR="00A93E79" w:rsidRPr="00B37F14" w:rsidRDefault="00A93E79" w:rsidP="0056734C">
      <w:pPr>
        <w:pStyle w:val="ListParagraph"/>
        <w:autoSpaceDE w:val="0"/>
        <w:autoSpaceDN w:val="0"/>
        <w:adjustRightInd w:val="0"/>
        <w:ind w:left="1440"/>
        <w:rPr>
          <w:rFonts w:asciiTheme="minorHAnsi" w:eastAsia="Times New Roman" w:hAnsiTheme="minorHAnsi"/>
          <w:b/>
          <w:bCs/>
          <w:i/>
          <w:color w:val="0070C0"/>
          <w:szCs w:val="24"/>
        </w:rPr>
      </w:pPr>
    </w:p>
    <w:p w14:paraId="671039B3" w14:textId="7E6D4A33" w:rsidR="00A93E79" w:rsidRPr="00B37F14" w:rsidRDefault="00A93E79" w:rsidP="0056734C">
      <w:pPr>
        <w:pStyle w:val="ListParagraph"/>
        <w:autoSpaceDE w:val="0"/>
        <w:autoSpaceDN w:val="0"/>
        <w:adjustRightInd w:val="0"/>
        <w:ind w:left="1440"/>
        <w:rPr>
          <w:rFonts w:asciiTheme="minorHAnsi" w:eastAsia="Times New Roman" w:hAnsiTheme="minorHAnsi"/>
          <w:b/>
          <w:bCs/>
          <w:i/>
          <w:color w:val="0070C0"/>
          <w:szCs w:val="24"/>
        </w:rPr>
      </w:pPr>
      <w:r w:rsidRPr="00B37F14">
        <w:rPr>
          <w:rFonts w:asciiTheme="minorHAnsi" w:eastAsia="Times New Roman" w:hAnsiTheme="minorHAnsi"/>
          <w:b/>
          <w:bCs/>
          <w:i/>
          <w:color w:val="0070C0"/>
          <w:szCs w:val="24"/>
        </w:rPr>
        <w:t>If you are requesting a waiver of consent and/or assent of minor or wa</w:t>
      </w:r>
      <w:r w:rsidR="001F004F">
        <w:rPr>
          <w:rFonts w:asciiTheme="minorHAnsi" w:eastAsia="Times New Roman" w:hAnsiTheme="minorHAnsi"/>
          <w:b/>
          <w:bCs/>
          <w:i/>
          <w:color w:val="0070C0"/>
          <w:szCs w:val="24"/>
        </w:rPr>
        <w:t>i</w:t>
      </w:r>
      <w:r w:rsidRPr="00B37F14">
        <w:rPr>
          <w:rFonts w:asciiTheme="minorHAnsi" w:eastAsia="Times New Roman" w:hAnsiTheme="minorHAnsi"/>
          <w:b/>
          <w:bCs/>
          <w:i/>
          <w:color w:val="0070C0"/>
          <w:szCs w:val="24"/>
        </w:rPr>
        <w:t xml:space="preserve">ver of </w:t>
      </w:r>
      <w:r w:rsidR="009121F1" w:rsidRPr="00B37F14">
        <w:rPr>
          <w:rFonts w:asciiTheme="minorHAnsi" w:eastAsia="Times New Roman" w:hAnsiTheme="minorHAnsi"/>
          <w:b/>
          <w:bCs/>
          <w:i/>
          <w:color w:val="0070C0"/>
          <w:szCs w:val="24"/>
        </w:rPr>
        <w:t>written documentation of consent and/or assent</w:t>
      </w:r>
      <w:r w:rsidRPr="00B37F14">
        <w:rPr>
          <w:rFonts w:asciiTheme="minorHAnsi" w:eastAsia="Times New Roman" w:hAnsiTheme="minorHAnsi"/>
          <w:b/>
          <w:bCs/>
          <w:i/>
          <w:color w:val="0070C0"/>
          <w:szCs w:val="24"/>
        </w:rPr>
        <w:t>, this should be stated here. Clearly explain the rat</w:t>
      </w:r>
      <w:r w:rsidR="009121F1" w:rsidRPr="00B37F14">
        <w:rPr>
          <w:rFonts w:asciiTheme="minorHAnsi" w:eastAsia="Times New Roman" w:hAnsiTheme="minorHAnsi"/>
          <w:b/>
          <w:bCs/>
          <w:i/>
          <w:color w:val="0070C0"/>
          <w:szCs w:val="24"/>
        </w:rPr>
        <w:t xml:space="preserve">ionale for the waiver. </w:t>
      </w:r>
    </w:p>
    <w:p w14:paraId="74827498" w14:textId="77777777" w:rsidR="003B2C9D" w:rsidRPr="00190880" w:rsidRDefault="003B2C9D" w:rsidP="0056734C">
      <w:pPr>
        <w:pStyle w:val="ListParagraph"/>
        <w:autoSpaceDE w:val="0"/>
        <w:autoSpaceDN w:val="0"/>
        <w:adjustRightInd w:val="0"/>
        <w:ind w:left="1440"/>
        <w:rPr>
          <w:rFonts w:asciiTheme="minorHAnsi" w:eastAsia="Times New Roman" w:hAnsiTheme="minorHAnsi"/>
          <w:b/>
          <w:bCs/>
          <w:i/>
          <w:color w:val="4472C4" w:themeColor="accent5"/>
          <w:szCs w:val="24"/>
        </w:rPr>
      </w:pPr>
    </w:p>
    <w:p w14:paraId="4BBFF2FD" w14:textId="77777777" w:rsidR="00315583" w:rsidRPr="00190880" w:rsidRDefault="00315583" w:rsidP="00E474B0">
      <w:pPr>
        <w:pStyle w:val="ListParagraph"/>
        <w:numPr>
          <w:ilvl w:val="1"/>
          <w:numId w:val="3"/>
        </w:numPr>
        <w:autoSpaceDE w:val="0"/>
        <w:autoSpaceDN w:val="0"/>
        <w:adjustRightInd w:val="0"/>
        <w:ind w:hanging="72"/>
        <w:outlineLvl w:val="1"/>
        <w:rPr>
          <w:rFonts w:asciiTheme="minorHAnsi" w:eastAsia="Times New Roman" w:hAnsiTheme="minorHAnsi"/>
          <w:b/>
          <w:bCs/>
          <w:caps/>
          <w:szCs w:val="24"/>
        </w:rPr>
      </w:pPr>
      <w:bookmarkStart w:id="31" w:name="_Toc488064373"/>
      <w:bookmarkStart w:id="32" w:name="_Toc488067500"/>
      <w:r w:rsidRPr="00190880">
        <w:rPr>
          <w:rFonts w:asciiTheme="minorHAnsi" w:eastAsia="Times New Roman" w:hAnsiTheme="minorHAnsi"/>
          <w:b/>
          <w:bCs/>
          <w:caps/>
          <w:szCs w:val="24"/>
        </w:rPr>
        <w:t>HIPAA Authorization</w:t>
      </w:r>
      <w:bookmarkEnd w:id="31"/>
      <w:bookmarkEnd w:id="32"/>
    </w:p>
    <w:p w14:paraId="1DD9B2D9" w14:textId="77777777" w:rsidR="003B2C9D" w:rsidRPr="00B37F14" w:rsidRDefault="003B2C9D" w:rsidP="003B2C9D">
      <w:pPr>
        <w:pStyle w:val="ListParagraph"/>
        <w:autoSpaceDE w:val="0"/>
        <w:autoSpaceDN w:val="0"/>
        <w:adjustRightInd w:val="0"/>
        <w:ind w:left="1440"/>
        <w:rPr>
          <w:rFonts w:asciiTheme="minorHAnsi" w:eastAsia="Times New Roman" w:hAnsiTheme="minorHAnsi"/>
          <w:b/>
          <w:bCs/>
          <w:i/>
          <w:color w:val="0070C0"/>
          <w:szCs w:val="24"/>
        </w:rPr>
      </w:pPr>
      <w:r w:rsidRPr="00B37F14">
        <w:rPr>
          <w:rFonts w:asciiTheme="minorHAnsi" w:eastAsia="Times New Roman" w:hAnsiTheme="minorHAnsi"/>
          <w:b/>
          <w:bCs/>
          <w:i/>
          <w:color w:val="0070C0"/>
          <w:szCs w:val="24"/>
        </w:rPr>
        <w:t xml:space="preserve">If private health information (PHI) will be collected at any point in the study, explain the process of obtaining authorization from participants. </w:t>
      </w:r>
    </w:p>
    <w:p w14:paraId="43AEE7A1" w14:textId="77777777" w:rsidR="009121F1" w:rsidRPr="00B37F14" w:rsidRDefault="009121F1" w:rsidP="009121F1">
      <w:pPr>
        <w:pStyle w:val="ListParagraph"/>
        <w:autoSpaceDE w:val="0"/>
        <w:autoSpaceDN w:val="0"/>
        <w:adjustRightInd w:val="0"/>
        <w:ind w:left="1440"/>
        <w:rPr>
          <w:rFonts w:asciiTheme="minorHAnsi" w:eastAsia="Times New Roman" w:hAnsiTheme="minorHAnsi"/>
          <w:b/>
          <w:bCs/>
          <w:i/>
          <w:color w:val="0070C0"/>
          <w:szCs w:val="24"/>
        </w:rPr>
      </w:pPr>
    </w:p>
    <w:p w14:paraId="27F8D931" w14:textId="5F56FC2C" w:rsidR="009121F1" w:rsidRPr="00B37F14" w:rsidRDefault="009121F1" w:rsidP="009121F1">
      <w:pPr>
        <w:pStyle w:val="ListParagraph"/>
        <w:autoSpaceDE w:val="0"/>
        <w:autoSpaceDN w:val="0"/>
        <w:adjustRightInd w:val="0"/>
        <w:ind w:left="1440"/>
        <w:rPr>
          <w:rFonts w:asciiTheme="minorHAnsi" w:eastAsia="Times New Roman" w:hAnsiTheme="minorHAnsi"/>
          <w:b/>
          <w:bCs/>
          <w:i/>
          <w:color w:val="0070C0"/>
          <w:szCs w:val="24"/>
        </w:rPr>
      </w:pPr>
      <w:r w:rsidRPr="00B37F14">
        <w:rPr>
          <w:rFonts w:asciiTheme="minorHAnsi" w:eastAsia="Times New Roman" w:hAnsiTheme="minorHAnsi"/>
          <w:b/>
          <w:bCs/>
          <w:i/>
          <w:color w:val="0070C0"/>
          <w:szCs w:val="24"/>
        </w:rPr>
        <w:t>If you are requesting a waiver of</w:t>
      </w:r>
      <w:r w:rsidR="00D41A99" w:rsidRPr="00B37F14">
        <w:rPr>
          <w:rFonts w:asciiTheme="minorHAnsi" w:eastAsia="Times New Roman" w:hAnsiTheme="minorHAnsi"/>
          <w:b/>
          <w:bCs/>
          <w:i/>
          <w:color w:val="0070C0"/>
          <w:szCs w:val="24"/>
        </w:rPr>
        <w:t xml:space="preserve"> Health Information Portability and Accountability Act</w:t>
      </w:r>
      <w:r w:rsidRPr="00B37F14">
        <w:rPr>
          <w:rFonts w:asciiTheme="minorHAnsi" w:eastAsia="Times New Roman" w:hAnsiTheme="minorHAnsi"/>
          <w:b/>
          <w:bCs/>
          <w:i/>
          <w:color w:val="0070C0"/>
          <w:szCs w:val="24"/>
        </w:rPr>
        <w:t xml:space="preserve"> </w:t>
      </w:r>
      <w:r w:rsidR="00D41A99" w:rsidRPr="00B37F14">
        <w:rPr>
          <w:rFonts w:asciiTheme="minorHAnsi" w:eastAsia="Times New Roman" w:hAnsiTheme="minorHAnsi"/>
          <w:b/>
          <w:bCs/>
          <w:i/>
          <w:color w:val="0070C0"/>
          <w:szCs w:val="24"/>
        </w:rPr>
        <w:t>(</w:t>
      </w:r>
      <w:r w:rsidRPr="00B37F14">
        <w:rPr>
          <w:rFonts w:asciiTheme="minorHAnsi" w:eastAsia="Times New Roman" w:hAnsiTheme="minorHAnsi"/>
          <w:b/>
          <w:bCs/>
          <w:i/>
          <w:color w:val="0070C0"/>
          <w:szCs w:val="24"/>
        </w:rPr>
        <w:t>HIPAA</w:t>
      </w:r>
      <w:r w:rsidR="00D41A99" w:rsidRPr="00B37F14">
        <w:rPr>
          <w:rFonts w:asciiTheme="minorHAnsi" w:eastAsia="Times New Roman" w:hAnsiTheme="minorHAnsi"/>
          <w:b/>
          <w:bCs/>
          <w:i/>
          <w:color w:val="0070C0"/>
          <w:szCs w:val="24"/>
        </w:rPr>
        <w:t>)</w:t>
      </w:r>
      <w:r w:rsidRPr="00B37F14">
        <w:rPr>
          <w:rFonts w:asciiTheme="minorHAnsi" w:eastAsia="Times New Roman" w:hAnsiTheme="minorHAnsi"/>
          <w:b/>
          <w:bCs/>
          <w:i/>
          <w:color w:val="0070C0"/>
          <w:szCs w:val="24"/>
        </w:rPr>
        <w:t xml:space="preserve"> Authorization</w:t>
      </w:r>
      <w:r w:rsidR="00190880" w:rsidRPr="00B37F14">
        <w:rPr>
          <w:rFonts w:asciiTheme="minorHAnsi" w:eastAsia="Times New Roman" w:hAnsiTheme="minorHAnsi"/>
          <w:b/>
          <w:bCs/>
          <w:i/>
          <w:color w:val="0070C0"/>
          <w:szCs w:val="24"/>
        </w:rPr>
        <w:t xml:space="preserve"> for any part of the study</w:t>
      </w:r>
      <w:r w:rsidRPr="00B37F14">
        <w:rPr>
          <w:rFonts w:asciiTheme="minorHAnsi" w:eastAsia="Times New Roman" w:hAnsiTheme="minorHAnsi"/>
          <w:b/>
          <w:bCs/>
          <w:i/>
          <w:color w:val="0070C0"/>
          <w:szCs w:val="24"/>
        </w:rPr>
        <w:t xml:space="preserve">, this should be stated here. Clearly explain the rationale for the waiver. </w:t>
      </w:r>
    </w:p>
    <w:p w14:paraId="10B0EE24" w14:textId="77777777" w:rsidR="009121F1" w:rsidRPr="00190880" w:rsidRDefault="009121F1" w:rsidP="003B2C9D">
      <w:pPr>
        <w:pStyle w:val="ListParagraph"/>
        <w:autoSpaceDE w:val="0"/>
        <w:autoSpaceDN w:val="0"/>
        <w:adjustRightInd w:val="0"/>
        <w:ind w:left="1440"/>
        <w:rPr>
          <w:rFonts w:asciiTheme="minorHAnsi" w:eastAsia="Times New Roman" w:hAnsiTheme="minorHAnsi"/>
          <w:b/>
          <w:bCs/>
          <w:i/>
          <w:color w:val="4472C4" w:themeColor="accent5"/>
          <w:szCs w:val="24"/>
        </w:rPr>
      </w:pPr>
    </w:p>
    <w:p w14:paraId="6EAC9D89" w14:textId="77777777" w:rsidR="00B21FFB" w:rsidRPr="00190880" w:rsidRDefault="00B21FFB" w:rsidP="00E474B0">
      <w:pPr>
        <w:pStyle w:val="ListParagraph"/>
        <w:numPr>
          <w:ilvl w:val="1"/>
          <w:numId w:val="3"/>
        </w:numPr>
        <w:autoSpaceDE w:val="0"/>
        <w:autoSpaceDN w:val="0"/>
        <w:adjustRightInd w:val="0"/>
        <w:ind w:firstLine="18"/>
        <w:outlineLvl w:val="1"/>
        <w:rPr>
          <w:rFonts w:asciiTheme="minorHAnsi" w:eastAsia="Times New Roman" w:hAnsiTheme="minorHAnsi"/>
          <w:b/>
          <w:bCs/>
          <w:caps/>
          <w:szCs w:val="24"/>
        </w:rPr>
      </w:pPr>
      <w:bookmarkStart w:id="33" w:name="_Toc488064374"/>
      <w:bookmarkStart w:id="34" w:name="_Toc488067501"/>
      <w:r w:rsidRPr="00190880">
        <w:rPr>
          <w:rFonts w:asciiTheme="minorHAnsi" w:eastAsia="Times New Roman" w:hAnsiTheme="minorHAnsi"/>
          <w:b/>
          <w:bCs/>
          <w:caps/>
          <w:szCs w:val="24"/>
        </w:rPr>
        <w:t>WITHDRAWAL</w:t>
      </w:r>
      <w:bookmarkEnd w:id="33"/>
      <w:bookmarkEnd w:id="34"/>
    </w:p>
    <w:p w14:paraId="6F249564" w14:textId="32B8986F" w:rsidR="00B21FFB" w:rsidRPr="00B37F14" w:rsidRDefault="00B21FFB" w:rsidP="00B21FFB">
      <w:pPr>
        <w:pStyle w:val="ListParagraph"/>
        <w:autoSpaceDE w:val="0"/>
        <w:autoSpaceDN w:val="0"/>
        <w:adjustRightInd w:val="0"/>
        <w:ind w:left="1440"/>
        <w:rPr>
          <w:rFonts w:asciiTheme="minorHAnsi" w:eastAsia="Times New Roman" w:hAnsiTheme="minorHAnsi"/>
          <w:b/>
          <w:bCs/>
          <w:i/>
          <w:color w:val="0070C0"/>
          <w:szCs w:val="24"/>
        </w:rPr>
      </w:pPr>
      <w:r w:rsidRPr="00B37F14">
        <w:rPr>
          <w:rFonts w:asciiTheme="minorHAnsi" w:eastAsia="Times New Roman" w:hAnsiTheme="minorHAnsi"/>
          <w:b/>
          <w:bCs/>
          <w:i/>
          <w:color w:val="0070C0"/>
          <w:szCs w:val="24"/>
        </w:rPr>
        <w:t xml:space="preserve">Explain the process of withdrawing </w:t>
      </w:r>
      <w:r w:rsidR="003E0181">
        <w:rPr>
          <w:rFonts w:asciiTheme="minorHAnsi" w:eastAsia="Times New Roman" w:hAnsiTheme="minorHAnsi"/>
          <w:b/>
          <w:bCs/>
          <w:i/>
          <w:color w:val="0070C0"/>
          <w:szCs w:val="24"/>
        </w:rPr>
        <w:t>participant</w:t>
      </w:r>
      <w:r w:rsidRPr="00B37F14">
        <w:rPr>
          <w:rFonts w:asciiTheme="minorHAnsi" w:eastAsia="Times New Roman" w:hAnsiTheme="minorHAnsi"/>
          <w:b/>
          <w:bCs/>
          <w:i/>
          <w:color w:val="0070C0"/>
          <w:szCs w:val="24"/>
        </w:rPr>
        <w:t xml:space="preserve">s from the study. Describe specific circumstances under which a </w:t>
      </w:r>
      <w:r w:rsidR="003E0181">
        <w:rPr>
          <w:rFonts w:asciiTheme="minorHAnsi" w:eastAsia="Times New Roman" w:hAnsiTheme="minorHAnsi"/>
          <w:b/>
          <w:bCs/>
          <w:i/>
          <w:color w:val="0070C0"/>
          <w:szCs w:val="24"/>
        </w:rPr>
        <w:t>participant</w:t>
      </w:r>
      <w:r w:rsidRPr="00B37F14">
        <w:rPr>
          <w:rFonts w:asciiTheme="minorHAnsi" w:eastAsia="Times New Roman" w:hAnsiTheme="minorHAnsi"/>
          <w:b/>
          <w:bCs/>
          <w:i/>
          <w:color w:val="0070C0"/>
          <w:szCs w:val="24"/>
        </w:rPr>
        <w:t xml:space="preserve"> may be withdrawn from the study prior to the expected completion of the research activities involving the </w:t>
      </w:r>
      <w:r w:rsidR="003E0181">
        <w:rPr>
          <w:rFonts w:asciiTheme="minorHAnsi" w:eastAsia="Times New Roman" w:hAnsiTheme="minorHAnsi"/>
          <w:b/>
          <w:bCs/>
          <w:i/>
          <w:color w:val="0070C0"/>
          <w:szCs w:val="24"/>
        </w:rPr>
        <w:t>participant</w:t>
      </w:r>
      <w:r w:rsidRPr="00B37F14">
        <w:rPr>
          <w:rFonts w:asciiTheme="minorHAnsi" w:eastAsia="Times New Roman" w:hAnsiTheme="minorHAnsi"/>
          <w:b/>
          <w:bCs/>
          <w:i/>
          <w:color w:val="0070C0"/>
          <w:szCs w:val="24"/>
        </w:rPr>
        <w:t>.</w:t>
      </w:r>
    </w:p>
    <w:p w14:paraId="69840AA5" w14:textId="77777777" w:rsidR="00811F18" w:rsidRPr="00190880" w:rsidRDefault="00811F18" w:rsidP="00B21FFB">
      <w:pPr>
        <w:pStyle w:val="ListParagraph"/>
        <w:autoSpaceDE w:val="0"/>
        <w:autoSpaceDN w:val="0"/>
        <w:adjustRightInd w:val="0"/>
        <w:ind w:left="1440"/>
        <w:rPr>
          <w:rFonts w:asciiTheme="minorHAnsi" w:eastAsia="Times New Roman" w:hAnsiTheme="minorHAnsi"/>
          <w:b/>
          <w:bCs/>
          <w:i/>
          <w:color w:val="4472C4" w:themeColor="accent5"/>
          <w:szCs w:val="24"/>
        </w:rPr>
      </w:pPr>
    </w:p>
    <w:p w14:paraId="09995CBF" w14:textId="77777777" w:rsidR="00315583" w:rsidRPr="00190880" w:rsidRDefault="00315583" w:rsidP="00E474B0">
      <w:pPr>
        <w:pStyle w:val="ListParagraph"/>
        <w:numPr>
          <w:ilvl w:val="0"/>
          <w:numId w:val="3"/>
        </w:numPr>
        <w:autoSpaceDE w:val="0"/>
        <w:autoSpaceDN w:val="0"/>
        <w:adjustRightInd w:val="0"/>
        <w:ind w:left="720" w:hanging="720"/>
        <w:outlineLvl w:val="0"/>
        <w:rPr>
          <w:rFonts w:asciiTheme="minorHAnsi" w:eastAsia="Times New Roman" w:hAnsiTheme="minorHAnsi"/>
          <w:b/>
          <w:bCs/>
          <w:caps/>
          <w:szCs w:val="24"/>
        </w:rPr>
      </w:pPr>
      <w:bookmarkStart w:id="35" w:name="_Toc488064375"/>
      <w:bookmarkStart w:id="36" w:name="_Toc488067502"/>
      <w:r w:rsidRPr="00190880">
        <w:rPr>
          <w:rFonts w:asciiTheme="minorHAnsi" w:eastAsia="Times New Roman" w:hAnsiTheme="minorHAnsi"/>
          <w:b/>
          <w:bCs/>
          <w:caps/>
          <w:szCs w:val="24"/>
        </w:rPr>
        <w:t>Procedures</w:t>
      </w:r>
      <w:bookmarkEnd w:id="35"/>
      <w:bookmarkEnd w:id="36"/>
    </w:p>
    <w:p w14:paraId="5B87C814" w14:textId="77777777" w:rsidR="00315583" w:rsidRPr="00190880" w:rsidRDefault="00315583" w:rsidP="00E474B0">
      <w:pPr>
        <w:pStyle w:val="ListParagraph"/>
        <w:numPr>
          <w:ilvl w:val="1"/>
          <w:numId w:val="3"/>
        </w:numPr>
        <w:autoSpaceDE w:val="0"/>
        <w:autoSpaceDN w:val="0"/>
        <w:adjustRightInd w:val="0"/>
        <w:ind w:hanging="72"/>
        <w:outlineLvl w:val="1"/>
        <w:rPr>
          <w:rFonts w:asciiTheme="minorHAnsi" w:eastAsia="Times New Roman" w:hAnsiTheme="minorHAnsi"/>
          <w:b/>
          <w:bCs/>
          <w:caps/>
          <w:szCs w:val="24"/>
        </w:rPr>
      </w:pPr>
      <w:bookmarkStart w:id="37" w:name="_Toc488064376"/>
      <w:bookmarkStart w:id="38" w:name="_Toc488067503"/>
      <w:r w:rsidRPr="00190880">
        <w:rPr>
          <w:rFonts w:asciiTheme="minorHAnsi" w:eastAsia="Times New Roman" w:hAnsiTheme="minorHAnsi"/>
          <w:b/>
          <w:bCs/>
          <w:caps/>
          <w:szCs w:val="24"/>
        </w:rPr>
        <w:lastRenderedPageBreak/>
        <w:t xml:space="preserve">Study </w:t>
      </w:r>
      <w:r w:rsidR="00B21FFB" w:rsidRPr="00190880">
        <w:rPr>
          <w:rFonts w:asciiTheme="minorHAnsi" w:eastAsia="Times New Roman" w:hAnsiTheme="minorHAnsi"/>
          <w:b/>
          <w:bCs/>
          <w:caps/>
          <w:szCs w:val="24"/>
        </w:rPr>
        <w:t xml:space="preserve">DURATIOn and </w:t>
      </w:r>
      <w:r w:rsidRPr="00190880">
        <w:rPr>
          <w:rFonts w:asciiTheme="minorHAnsi" w:eastAsia="Times New Roman" w:hAnsiTheme="minorHAnsi"/>
          <w:b/>
          <w:bCs/>
          <w:caps/>
          <w:szCs w:val="24"/>
        </w:rPr>
        <w:t>Timeline</w:t>
      </w:r>
      <w:bookmarkEnd w:id="37"/>
      <w:bookmarkEnd w:id="38"/>
    </w:p>
    <w:p w14:paraId="0313860E" w14:textId="6EBC997C" w:rsidR="003B2C9D" w:rsidRPr="00B37F14" w:rsidRDefault="00B21FFB" w:rsidP="003B2C9D">
      <w:pPr>
        <w:pStyle w:val="ListParagraph"/>
        <w:autoSpaceDE w:val="0"/>
        <w:autoSpaceDN w:val="0"/>
        <w:adjustRightInd w:val="0"/>
        <w:ind w:left="1440"/>
        <w:rPr>
          <w:rFonts w:asciiTheme="minorHAnsi" w:eastAsia="Times New Roman" w:hAnsiTheme="minorHAnsi"/>
          <w:b/>
          <w:bCs/>
          <w:i/>
          <w:color w:val="0070C0"/>
          <w:szCs w:val="24"/>
        </w:rPr>
      </w:pPr>
      <w:r w:rsidRPr="00B37F14">
        <w:rPr>
          <w:rFonts w:asciiTheme="minorHAnsi" w:eastAsia="Times New Roman" w:hAnsiTheme="minorHAnsi"/>
          <w:b/>
          <w:bCs/>
          <w:i/>
          <w:color w:val="0070C0"/>
          <w:szCs w:val="24"/>
        </w:rPr>
        <w:t>State the estimated duration and d</w:t>
      </w:r>
      <w:r w:rsidR="003B2C9D" w:rsidRPr="00B37F14">
        <w:rPr>
          <w:rFonts w:asciiTheme="minorHAnsi" w:eastAsia="Times New Roman" w:hAnsiTheme="minorHAnsi"/>
          <w:b/>
          <w:bCs/>
          <w:i/>
          <w:color w:val="0070C0"/>
          <w:szCs w:val="24"/>
        </w:rPr>
        <w:t xml:space="preserve">escribe the timeline of the study. Include every key step that </w:t>
      </w:r>
      <w:r w:rsidR="003E0181">
        <w:rPr>
          <w:rFonts w:asciiTheme="minorHAnsi" w:eastAsia="Times New Roman" w:hAnsiTheme="minorHAnsi"/>
          <w:b/>
          <w:bCs/>
          <w:i/>
          <w:color w:val="0070C0"/>
          <w:szCs w:val="24"/>
        </w:rPr>
        <w:t>participant</w:t>
      </w:r>
      <w:r w:rsidR="003B2C9D" w:rsidRPr="00B37F14">
        <w:rPr>
          <w:rFonts w:asciiTheme="minorHAnsi" w:eastAsia="Times New Roman" w:hAnsiTheme="minorHAnsi"/>
          <w:b/>
          <w:bCs/>
          <w:i/>
          <w:color w:val="0070C0"/>
          <w:szCs w:val="24"/>
        </w:rPr>
        <w:t xml:space="preserve">s will go through from the moment of recruitment until the end of the study. </w:t>
      </w:r>
    </w:p>
    <w:p w14:paraId="1F0A71F2" w14:textId="77777777" w:rsidR="003B2C9D" w:rsidRPr="00190880" w:rsidRDefault="003B2C9D" w:rsidP="003B2C9D">
      <w:pPr>
        <w:pStyle w:val="ListParagraph"/>
        <w:autoSpaceDE w:val="0"/>
        <w:autoSpaceDN w:val="0"/>
        <w:adjustRightInd w:val="0"/>
        <w:ind w:left="1440"/>
        <w:rPr>
          <w:rFonts w:asciiTheme="minorHAnsi" w:eastAsia="Times New Roman" w:hAnsiTheme="minorHAnsi"/>
          <w:b/>
          <w:bCs/>
          <w:caps/>
          <w:szCs w:val="24"/>
        </w:rPr>
      </w:pPr>
    </w:p>
    <w:p w14:paraId="6EC226DB" w14:textId="77777777" w:rsidR="00315583" w:rsidRPr="00190880" w:rsidRDefault="00315583" w:rsidP="00E474B0">
      <w:pPr>
        <w:pStyle w:val="ListParagraph"/>
        <w:numPr>
          <w:ilvl w:val="1"/>
          <w:numId w:val="3"/>
        </w:numPr>
        <w:autoSpaceDE w:val="0"/>
        <w:autoSpaceDN w:val="0"/>
        <w:adjustRightInd w:val="0"/>
        <w:ind w:hanging="72"/>
        <w:outlineLvl w:val="1"/>
        <w:rPr>
          <w:rFonts w:asciiTheme="minorHAnsi" w:eastAsia="Times New Roman" w:hAnsiTheme="minorHAnsi"/>
          <w:b/>
          <w:bCs/>
          <w:caps/>
          <w:szCs w:val="24"/>
        </w:rPr>
      </w:pPr>
      <w:bookmarkStart w:id="39" w:name="_Toc488064377"/>
      <w:bookmarkStart w:id="40" w:name="_Toc488067504"/>
      <w:r w:rsidRPr="00190880">
        <w:rPr>
          <w:rFonts w:asciiTheme="minorHAnsi" w:eastAsia="Times New Roman" w:hAnsiTheme="minorHAnsi"/>
          <w:b/>
          <w:bCs/>
          <w:caps/>
          <w:szCs w:val="24"/>
        </w:rPr>
        <w:t>Assessments/Tasks</w:t>
      </w:r>
      <w:bookmarkEnd w:id="39"/>
      <w:bookmarkEnd w:id="40"/>
    </w:p>
    <w:p w14:paraId="3E8B5634" w14:textId="509241AE" w:rsidR="00C771FA" w:rsidRDefault="006E7587" w:rsidP="00C771FA">
      <w:pPr>
        <w:pStyle w:val="ListParagraph"/>
        <w:numPr>
          <w:ilvl w:val="0"/>
          <w:numId w:val="6"/>
        </w:numPr>
        <w:autoSpaceDE w:val="0"/>
        <w:autoSpaceDN w:val="0"/>
        <w:adjustRightInd w:val="0"/>
        <w:rPr>
          <w:rFonts w:asciiTheme="minorHAnsi" w:eastAsia="Times New Roman" w:hAnsiTheme="minorHAnsi"/>
          <w:b/>
          <w:bCs/>
          <w:i/>
          <w:color w:val="0070C0"/>
          <w:szCs w:val="24"/>
        </w:rPr>
      </w:pPr>
      <w:r>
        <w:rPr>
          <w:rFonts w:asciiTheme="minorHAnsi" w:eastAsia="Times New Roman" w:hAnsiTheme="minorHAnsi"/>
          <w:b/>
          <w:bCs/>
          <w:i/>
          <w:color w:val="0070C0"/>
          <w:szCs w:val="24"/>
        </w:rPr>
        <w:t>L</w:t>
      </w:r>
      <w:r w:rsidR="00C771FA">
        <w:rPr>
          <w:rFonts w:asciiTheme="minorHAnsi" w:eastAsia="Times New Roman" w:hAnsiTheme="minorHAnsi"/>
          <w:b/>
          <w:bCs/>
          <w:i/>
          <w:color w:val="0070C0"/>
          <w:szCs w:val="24"/>
        </w:rPr>
        <w:t>ist</w:t>
      </w:r>
      <w:r w:rsidR="00C771FA" w:rsidRPr="00B37F14">
        <w:rPr>
          <w:rFonts w:asciiTheme="minorHAnsi" w:eastAsia="Times New Roman" w:hAnsiTheme="minorHAnsi"/>
          <w:b/>
          <w:bCs/>
          <w:i/>
          <w:color w:val="0070C0"/>
          <w:szCs w:val="24"/>
        </w:rPr>
        <w:t xml:space="preserve"> </w:t>
      </w:r>
      <w:r w:rsidR="003B2C9D" w:rsidRPr="00B37F14">
        <w:rPr>
          <w:rFonts w:asciiTheme="minorHAnsi" w:eastAsia="Times New Roman" w:hAnsiTheme="minorHAnsi"/>
          <w:b/>
          <w:bCs/>
          <w:i/>
          <w:color w:val="0070C0"/>
          <w:szCs w:val="24"/>
        </w:rPr>
        <w:t xml:space="preserve">all assessments and/or tasks that </w:t>
      </w:r>
      <w:r w:rsidR="003E0181">
        <w:rPr>
          <w:rFonts w:asciiTheme="minorHAnsi" w:eastAsia="Times New Roman" w:hAnsiTheme="minorHAnsi"/>
          <w:b/>
          <w:bCs/>
          <w:i/>
          <w:color w:val="0070C0"/>
          <w:szCs w:val="24"/>
        </w:rPr>
        <w:t>participant</w:t>
      </w:r>
      <w:r w:rsidR="003B2C9D" w:rsidRPr="00B37F14">
        <w:rPr>
          <w:rFonts w:asciiTheme="minorHAnsi" w:eastAsia="Times New Roman" w:hAnsiTheme="minorHAnsi"/>
          <w:b/>
          <w:bCs/>
          <w:i/>
          <w:color w:val="0070C0"/>
          <w:szCs w:val="24"/>
        </w:rPr>
        <w:t>s will be asked to complete</w:t>
      </w:r>
      <w:r>
        <w:rPr>
          <w:rFonts w:asciiTheme="minorHAnsi" w:eastAsia="Times New Roman" w:hAnsiTheme="minorHAnsi"/>
          <w:b/>
          <w:bCs/>
          <w:i/>
          <w:color w:val="0070C0"/>
          <w:szCs w:val="24"/>
        </w:rPr>
        <w:t xml:space="preserve"> and at which time points (if applicable)</w:t>
      </w:r>
      <w:r w:rsidR="003B2C9D" w:rsidRPr="00B37F14">
        <w:rPr>
          <w:rFonts w:asciiTheme="minorHAnsi" w:eastAsia="Times New Roman" w:hAnsiTheme="minorHAnsi"/>
          <w:b/>
          <w:bCs/>
          <w:i/>
          <w:color w:val="0070C0"/>
          <w:szCs w:val="24"/>
        </w:rPr>
        <w:t xml:space="preserve">. </w:t>
      </w:r>
      <w:r w:rsidR="00D424D0">
        <w:rPr>
          <w:rFonts w:asciiTheme="minorHAnsi" w:eastAsia="Times New Roman" w:hAnsiTheme="minorHAnsi"/>
          <w:b/>
          <w:bCs/>
          <w:i/>
          <w:color w:val="0070C0"/>
          <w:szCs w:val="24"/>
        </w:rPr>
        <w:t xml:space="preserve">Include visit windows (+/- x days for example) and a time and events table if possible. </w:t>
      </w:r>
    </w:p>
    <w:p w14:paraId="19617AA5" w14:textId="184EBC28" w:rsidR="00C771FA" w:rsidRDefault="00C771FA" w:rsidP="00C771FA">
      <w:pPr>
        <w:pStyle w:val="ListParagraph"/>
        <w:numPr>
          <w:ilvl w:val="0"/>
          <w:numId w:val="6"/>
        </w:numPr>
        <w:autoSpaceDE w:val="0"/>
        <w:autoSpaceDN w:val="0"/>
        <w:adjustRightInd w:val="0"/>
        <w:rPr>
          <w:rFonts w:asciiTheme="minorHAnsi" w:eastAsia="Times New Roman" w:hAnsiTheme="minorHAnsi"/>
          <w:b/>
          <w:bCs/>
          <w:i/>
          <w:color w:val="0070C0"/>
          <w:szCs w:val="24"/>
        </w:rPr>
      </w:pPr>
      <w:r>
        <w:rPr>
          <w:rFonts w:asciiTheme="minorHAnsi" w:eastAsia="Times New Roman" w:hAnsiTheme="minorHAnsi"/>
          <w:b/>
          <w:bCs/>
          <w:i/>
          <w:color w:val="0070C0"/>
          <w:szCs w:val="24"/>
        </w:rPr>
        <w:t>Describe in lay terms each assessment and/or task</w:t>
      </w:r>
      <w:r w:rsidR="00EC3A1D">
        <w:rPr>
          <w:rFonts w:asciiTheme="minorHAnsi" w:eastAsia="Times New Roman" w:hAnsiTheme="minorHAnsi"/>
          <w:b/>
          <w:bCs/>
          <w:i/>
          <w:color w:val="0070C0"/>
          <w:szCs w:val="24"/>
        </w:rPr>
        <w:t>.</w:t>
      </w:r>
      <w:r w:rsidR="003B2C9D" w:rsidRPr="00B37F14">
        <w:rPr>
          <w:rFonts w:asciiTheme="minorHAnsi" w:eastAsia="Times New Roman" w:hAnsiTheme="minorHAnsi"/>
          <w:b/>
          <w:bCs/>
          <w:i/>
          <w:color w:val="0070C0"/>
          <w:szCs w:val="24"/>
        </w:rPr>
        <w:t xml:space="preserve"> </w:t>
      </w:r>
      <w:r w:rsidR="00EC3A1D">
        <w:rPr>
          <w:rFonts w:asciiTheme="minorHAnsi" w:eastAsia="Times New Roman" w:hAnsiTheme="minorHAnsi"/>
          <w:b/>
          <w:bCs/>
          <w:i/>
          <w:color w:val="0070C0"/>
          <w:szCs w:val="24"/>
        </w:rPr>
        <w:t xml:space="preserve"> D</w:t>
      </w:r>
      <w:r w:rsidR="003B2C9D" w:rsidRPr="00B37F14">
        <w:rPr>
          <w:rFonts w:asciiTheme="minorHAnsi" w:eastAsia="Times New Roman" w:hAnsiTheme="minorHAnsi"/>
          <w:b/>
          <w:bCs/>
          <w:i/>
          <w:color w:val="0070C0"/>
          <w:szCs w:val="24"/>
        </w:rPr>
        <w:t xml:space="preserve">o </w:t>
      </w:r>
      <w:r w:rsidR="00EC3A1D">
        <w:rPr>
          <w:rFonts w:asciiTheme="minorHAnsi" w:eastAsia="Times New Roman" w:hAnsiTheme="minorHAnsi"/>
          <w:b/>
          <w:bCs/>
          <w:i/>
          <w:color w:val="0070C0"/>
          <w:szCs w:val="24"/>
        </w:rPr>
        <w:t>NOT</w:t>
      </w:r>
      <w:r w:rsidR="003B2C9D" w:rsidRPr="00B37F14">
        <w:rPr>
          <w:rFonts w:asciiTheme="minorHAnsi" w:eastAsia="Times New Roman" w:hAnsiTheme="minorHAnsi"/>
          <w:b/>
          <w:bCs/>
          <w:i/>
          <w:color w:val="0070C0"/>
          <w:szCs w:val="24"/>
        </w:rPr>
        <w:t xml:space="preserve"> simply state the name of the measure. </w:t>
      </w:r>
    </w:p>
    <w:p w14:paraId="5054FF1E" w14:textId="3574CD7C" w:rsidR="00C771FA" w:rsidRDefault="00C771FA" w:rsidP="00C771FA">
      <w:pPr>
        <w:pStyle w:val="ListParagraph"/>
        <w:numPr>
          <w:ilvl w:val="0"/>
          <w:numId w:val="6"/>
        </w:numPr>
        <w:autoSpaceDE w:val="0"/>
        <w:autoSpaceDN w:val="0"/>
        <w:adjustRightInd w:val="0"/>
        <w:rPr>
          <w:rFonts w:asciiTheme="minorHAnsi" w:eastAsia="Times New Roman" w:hAnsiTheme="minorHAnsi"/>
          <w:b/>
          <w:bCs/>
          <w:i/>
          <w:color w:val="0070C0"/>
          <w:szCs w:val="24"/>
        </w:rPr>
      </w:pPr>
      <w:r>
        <w:rPr>
          <w:rFonts w:asciiTheme="minorHAnsi" w:eastAsia="Times New Roman" w:hAnsiTheme="minorHAnsi"/>
          <w:b/>
          <w:bCs/>
          <w:i/>
          <w:color w:val="0070C0"/>
          <w:szCs w:val="24"/>
        </w:rPr>
        <w:t>P</w:t>
      </w:r>
      <w:r w:rsidR="003B2C9D" w:rsidRPr="00B37F14">
        <w:rPr>
          <w:rFonts w:asciiTheme="minorHAnsi" w:eastAsia="Times New Roman" w:hAnsiTheme="minorHAnsi"/>
          <w:b/>
          <w:bCs/>
          <w:i/>
          <w:color w:val="0070C0"/>
          <w:szCs w:val="24"/>
        </w:rPr>
        <w:t>rovide reliability and validity information</w:t>
      </w:r>
      <w:r w:rsidR="00D424D0">
        <w:rPr>
          <w:rFonts w:asciiTheme="minorHAnsi" w:eastAsia="Times New Roman" w:hAnsiTheme="minorHAnsi"/>
          <w:b/>
          <w:bCs/>
          <w:i/>
          <w:color w:val="0070C0"/>
          <w:szCs w:val="24"/>
        </w:rPr>
        <w:t>,</w:t>
      </w:r>
      <w:r w:rsidR="003B2C9D" w:rsidRPr="00B37F14">
        <w:rPr>
          <w:rFonts w:asciiTheme="minorHAnsi" w:eastAsia="Times New Roman" w:hAnsiTheme="minorHAnsi"/>
          <w:b/>
          <w:bCs/>
          <w:i/>
          <w:color w:val="0070C0"/>
          <w:szCs w:val="24"/>
        </w:rPr>
        <w:t xml:space="preserve"> if available</w:t>
      </w:r>
      <w:r w:rsidR="00D424D0">
        <w:rPr>
          <w:rFonts w:asciiTheme="minorHAnsi" w:eastAsia="Times New Roman" w:hAnsiTheme="minorHAnsi"/>
          <w:b/>
          <w:bCs/>
          <w:i/>
          <w:color w:val="0070C0"/>
          <w:szCs w:val="24"/>
        </w:rPr>
        <w:t>,</w:t>
      </w:r>
      <w:r>
        <w:rPr>
          <w:rFonts w:asciiTheme="minorHAnsi" w:eastAsia="Times New Roman" w:hAnsiTheme="minorHAnsi"/>
          <w:b/>
          <w:bCs/>
          <w:i/>
          <w:color w:val="0070C0"/>
          <w:szCs w:val="24"/>
        </w:rPr>
        <w:t xml:space="preserve"> or</w:t>
      </w:r>
      <w:r w:rsidR="003B2C9D" w:rsidRPr="00B37F14">
        <w:rPr>
          <w:rFonts w:asciiTheme="minorHAnsi" w:eastAsia="Times New Roman" w:hAnsiTheme="minorHAnsi"/>
          <w:b/>
          <w:bCs/>
          <w:i/>
          <w:color w:val="0070C0"/>
          <w:szCs w:val="24"/>
        </w:rPr>
        <w:t xml:space="preserve"> explain</w:t>
      </w:r>
      <w:r w:rsidR="00D41A99" w:rsidRPr="00B37F14">
        <w:rPr>
          <w:rFonts w:asciiTheme="minorHAnsi" w:eastAsia="Times New Roman" w:hAnsiTheme="minorHAnsi"/>
          <w:b/>
          <w:bCs/>
          <w:i/>
          <w:color w:val="0070C0"/>
          <w:szCs w:val="24"/>
        </w:rPr>
        <w:t xml:space="preserve"> your proposed assessment of</w:t>
      </w:r>
      <w:r w:rsidR="003B2C9D" w:rsidRPr="00B37F14">
        <w:rPr>
          <w:rFonts w:asciiTheme="minorHAnsi" w:eastAsia="Times New Roman" w:hAnsiTheme="minorHAnsi"/>
          <w:b/>
          <w:bCs/>
          <w:i/>
          <w:color w:val="0070C0"/>
          <w:szCs w:val="24"/>
        </w:rPr>
        <w:t xml:space="preserve"> reliability and validity. </w:t>
      </w:r>
    </w:p>
    <w:p w14:paraId="285548A1" w14:textId="2908F287" w:rsidR="00C771FA" w:rsidRDefault="00C771FA" w:rsidP="00C771FA">
      <w:pPr>
        <w:pStyle w:val="ListParagraph"/>
        <w:numPr>
          <w:ilvl w:val="0"/>
          <w:numId w:val="6"/>
        </w:numPr>
        <w:autoSpaceDE w:val="0"/>
        <w:autoSpaceDN w:val="0"/>
        <w:adjustRightInd w:val="0"/>
        <w:rPr>
          <w:rFonts w:asciiTheme="minorHAnsi" w:eastAsia="Times New Roman" w:hAnsiTheme="minorHAnsi"/>
          <w:b/>
          <w:bCs/>
          <w:i/>
          <w:color w:val="0070C0"/>
          <w:szCs w:val="24"/>
        </w:rPr>
      </w:pPr>
      <w:r>
        <w:rPr>
          <w:rFonts w:asciiTheme="minorHAnsi" w:eastAsia="Times New Roman" w:hAnsiTheme="minorHAnsi"/>
          <w:b/>
          <w:bCs/>
          <w:i/>
          <w:color w:val="0070C0"/>
          <w:szCs w:val="24"/>
        </w:rPr>
        <w:t>Provide</w:t>
      </w:r>
      <w:r w:rsidR="003B2C9D" w:rsidRPr="00B37F14">
        <w:rPr>
          <w:rFonts w:asciiTheme="minorHAnsi" w:eastAsia="Times New Roman" w:hAnsiTheme="minorHAnsi"/>
          <w:b/>
          <w:bCs/>
          <w:i/>
          <w:color w:val="0070C0"/>
          <w:szCs w:val="24"/>
        </w:rPr>
        <w:t xml:space="preserve"> </w:t>
      </w:r>
      <w:r w:rsidR="00EC3A1D">
        <w:rPr>
          <w:rFonts w:asciiTheme="minorHAnsi" w:eastAsia="Times New Roman" w:hAnsiTheme="minorHAnsi"/>
          <w:b/>
          <w:bCs/>
          <w:i/>
          <w:color w:val="0070C0"/>
          <w:szCs w:val="24"/>
        </w:rPr>
        <w:t xml:space="preserve">each assessment with </w:t>
      </w:r>
      <w:r w:rsidR="003B2C9D" w:rsidRPr="00B37F14">
        <w:rPr>
          <w:rFonts w:asciiTheme="minorHAnsi" w:eastAsia="Times New Roman" w:hAnsiTheme="minorHAnsi"/>
          <w:b/>
          <w:bCs/>
          <w:i/>
          <w:color w:val="0070C0"/>
          <w:szCs w:val="24"/>
        </w:rPr>
        <w:t>a clear rationale f</w:t>
      </w:r>
      <w:r w:rsidR="008D6A26" w:rsidRPr="00B37F14">
        <w:rPr>
          <w:rFonts w:asciiTheme="minorHAnsi" w:eastAsia="Times New Roman" w:hAnsiTheme="minorHAnsi"/>
          <w:b/>
          <w:bCs/>
          <w:i/>
          <w:color w:val="0070C0"/>
          <w:szCs w:val="24"/>
        </w:rPr>
        <w:t>or being included in the study.</w:t>
      </w:r>
      <w:r w:rsidR="00C955C7" w:rsidRPr="00B37F14">
        <w:rPr>
          <w:rFonts w:asciiTheme="minorHAnsi" w:eastAsia="Times New Roman" w:hAnsiTheme="minorHAnsi"/>
          <w:b/>
          <w:bCs/>
          <w:i/>
          <w:color w:val="0070C0"/>
          <w:szCs w:val="24"/>
        </w:rPr>
        <w:t xml:space="preserve"> </w:t>
      </w:r>
    </w:p>
    <w:p w14:paraId="29599D84" w14:textId="2276165B" w:rsidR="008D6A26" w:rsidRPr="00B37F14" w:rsidRDefault="00C955C7" w:rsidP="001C3E61">
      <w:pPr>
        <w:pStyle w:val="ListParagraph"/>
        <w:numPr>
          <w:ilvl w:val="0"/>
          <w:numId w:val="6"/>
        </w:numPr>
        <w:autoSpaceDE w:val="0"/>
        <w:autoSpaceDN w:val="0"/>
        <w:adjustRightInd w:val="0"/>
        <w:rPr>
          <w:rFonts w:asciiTheme="minorHAnsi" w:eastAsia="Times New Roman" w:hAnsiTheme="minorHAnsi"/>
          <w:b/>
          <w:bCs/>
          <w:i/>
          <w:color w:val="0070C0"/>
          <w:szCs w:val="24"/>
        </w:rPr>
      </w:pPr>
      <w:r w:rsidRPr="00B37F14">
        <w:rPr>
          <w:rFonts w:asciiTheme="minorHAnsi" w:eastAsia="Times New Roman" w:hAnsiTheme="minorHAnsi"/>
          <w:b/>
          <w:bCs/>
          <w:i/>
          <w:color w:val="0070C0"/>
          <w:szCs w:val="24"/>
        </w:rPr>
        <w:t>Attach all</w:t>
      </w:r>
      <w:r w:rsidR="008D6A26" w:rsidRPr="00B37F14">
        <w:rPr>
          <w:rFonts w:asciiTheme="minorHAnsi" w:eastAsia="Times New Roman" w:hAnsiTheme="minorHAnsi"/>
          <w:b/>
          <w:bCs/>
          <w:i/>
          <w:color w:val="0070C0"/>
          <w:szCs w:val="24"/>
        </w:rPr>
        <w:t xml:space="preserve"> assessment materials</w:t>
      </w:r>
      <w:r w:rsidR="003235F6">
        <w:rPr>
          <w:rFonts w:asciiTheme="minorHAnsi" w:eastAsia="Times New Roman" w:hAnsiTheme="minorHAnsi"/>
          <w:b/>
          <w:bCs/>
          <w:i/>
          <w:color w:val="0070C0"/>
          <w:szCs w:val="24"/>
        </w:rPr>
        <w:t xml:space="preserve"> (Section 16.0)</w:t>
      </w:r>
      <w:r w:rsidRPr="00B37F14">
        <w:rPr>
          <w:rFonts w:asciiTheme="minorHAnsi" w:eastAsia="Times New Roman" w:hAnsiTheme="minorHAnsi"/>
          <w:b/>
          <w:bCs/>
          <w:i/>
          <w:color w:val="0070C0"/>
          <w:szCs w:val="24"/>
        </w:rPr>
        <w:t>.</w:t>
      </w:r>
    </w:p>
    <w:p w14:paraId="6DFC9177" w14:textId="77777777" w:rsidR="009934D5" w:rsidRPr="00190880" w:rsidRDefault="009934D5" w:rsidP="003B2C9D">
      <w:pPr>
        <w:pStyle w:val="ListParagraph"/>
        <w:autoSpaceDE w:val="0"/>
        <w:autoSpaceDN w:val="0"/>
        <w:adjustRightInd w:val="0"/>
        <w:ind w:left="1440"/>
        <w:rPr>
          <w:rFonts w:asciiTheme="minorHAnsi" w:eastAsia="Times New Roman" w:hAnsiTheme="minorHAnsi"/>
          <w:b/>
          <w:bCs/>
          <w:i/>
          <w:color w:val="4472C4" w:themeColor="accent5"/>
          <w:szCs w:val="24"/>
        </w:rPr>
      </w:pPr>
    </w:p>
    <w:p w14:paraId="0D656B22" w14:textId="77777777" w:rsidR="008D6A26" w:rsidRPr="00190880" w:rsidRDefault="000277BE" w:rsidP="00E474B0">
      <w:pPr>
        <w:pStyle w:val="ListParagraph"/>
        <w:numPr>
          <w:ilvl w:val="1"/>
          <w:numId w:val="3"/>
        </w:numPr>
        <w:autoSpaceDE w:val="0"/>
        <w:autoSpaceDN w:val="0"/>
        <w:adjustRightInd w:val="0"/>
        <w:ind w:hanging="72"/>
        <w:outlineLvl w:val="1"/>
        <w:rPr>
          <w:rFonts w:asciiTheme="minorHAnsi" w:eastAsia="Times New Roman" w:hAnsiTheme="minorHAnsi"/>
          <w:b/>
          <w:bCs/>
          <w:caps/>
          <w:szCs w:val="24"/>
        </w:rPr>
      </w:pPr>
      <w:bookmarkStart w:id="41" w:name="_Toc488064378"/>
      <w:bookmarkStart w:id="42" w:name="_Toc488067505"/>
      <w:r w:rsidRPr="00190880">
        <w:rPr>
          <w:rFonts w:asciiTheme="minorHAnsi" w:eastAsia="Times New Roman" w:hAnsiTheme="minorHAnsi"/>
          <w:b/>
          <w:bCs/>
          <w:caps/>
          <w:szCs w:val="24"/>
        </w:rPr>
        <w:t>TREATMENTS/INTERVENTIONS</w:t>
      </w:r>
      <w:bookmarkEnd w:id="41"/>
      <w:bookmarkEnd w:id="42"/>
    </w:p>
    <w:p w14:paraId="06CBB638" w14:textId="1F950833" w:rsidR="000277BE" w:rsidRPr="00B37F14" w:rsidRDefault="000277BE" w:rsidP="000277BE">
      <w:pPr>
        <w:pStyle w:val="ListParagraph"/>
        <w:autoSpaceDE w:val="0"/>
        <w:autoSpaceDN w:val="0"/>
        <w:adjustRightInd w:val="0"/>
        <w:ind w:left="1440"/>
        <w:rPr>
          <w:rFonts w:asciiTheme="minorHAnsi" w:eastAsia="Times New Roman" w:hAnsiTheme="minorHAnsi"/>
          <w:b/>
          <w:bCs/>
          <w:i/>
          <w:color w:val="0070C0"/>
          <w:szCs w:val="24"/>
        </w:rPr>
      </w:pPr>
      <w:r w:rsidRPr="00B37F14">
        <w:rPr>
          <w:rFonts w:asciiTheme="minorHAnsi" w:eastAsia="Times New Roman" w:hAnsiTheme="minorHAnsi"/>
          <w:b/>
          <w:bCs/>
          <w:i/>
          <w:color w:val="0070C0"/>
          <w:szCs w:val="24"/>
        </w:rPr>
        <w:t xml:space="preserve">If applicable, describe all treatments and/or interventions that are part of the study in lay terms. </w:t>
      </w:r>
      <w:r w:rsidR="0027220B">
        <w:rPr>
          <w:rFonts w:asciiTheme="minorHAnsi" w:eastAsia="Times New Roman" w:hAnsiTheme="minorHAnsi"/>
          <w:b/>
          <w:bCs/>
          <w:i/>
          <w:color w:val="0070C0"/>
          <w:szCs w:val="24"/>
        </w:rPr>
        <w:t xml:space="preserve">Label all treatments and interventions as either “research” or “clinical care.”  </w:t>
      </w:r>
      <w:r w:rsidR="00F135C6" w:rsidRPr="00F135C6">
        <w:rPr>
          <w:rFonts w:asciiTheme="minorHAnsi" w:eastAsia="Times New Roman" w:hAnsiTheme="minorHAnsi"/>
          <w:b/>
          <w:bCs/>
          <w:i/>
          <w:color w:val="0070C0"/>
          <w:szCs w:val="24"/>
        </w:rPr>
        <w:t>“Clinical care” applies only to standard treatments or interventions that would be provided in the absence of the research study and would not be changed as a result of the study.</w:t>
      </w:r>
    </w:p>
    <w:p w14:paraId="501A4507" w14:textId="77777777" w:rsidR="000277BE" w:rsidRPr="00190880" w:rsidRDefault="000277BE" w:rsidP="000277BE">
      <w:pPr>
        <w:pStyle w:val="ListParagraph"/>
        <w:autoSpaceDE w:val="0"/>
        <w:autoSpaceDN w:val="0"/>
        <w:adjustRightInd w:val="0"/>
        <w:ind w:left="1440"/>
        <w:rPr>
          <w:rFonts w:asciiTheme="minorHAnsi" w:eastAsia="Times New Roman" w:hAnsiTheme="minorHAnsi"/>
          <w:b/>
          <w:bCs/>
          <w:caps/>
          <w:szCs w:val="24"/>
        </w:rPr>
      </w:pPr>
    </w:p>
    <w:p w14:paraId="1AD710B6" w14:textId="77777777" w:rsidR="00315583" w:rsidRPr="00190880" w:rsidRDefault="00315583" w:rsidP="00E474B0">
      <w:pPr>
        <w:pStyle w:val="ListParagraph"/>
        <w:numPr>
          <w:ilvl w:val="1"/>
          <w:numId w:val="3"/>
        </w:numPr>
        <w:autoSpaceDE w:val="0"/>
        <w:autoSpaceDN w:val="0"/>
        <w:adjustRightInd w:val="0"/>
        <w:ind w:hanging="72"/>
        <w:outlineLvl w:val="1"/>
        <w:rPr>
          <w:rFonts w:asciiTheme="minorHAnsi" w:eastAsia="Times New Roman" w:hAnsiTheme="minorHAnsi"/>
          <w:b/>
          <w:bCs/>
          <w:caps/>
          <w:szCs w:val="24"/>
        </w:rPr>
      </w:pPr>
      <w:bookmarkStart w:id="43" w:name="_Toc488064379"/>
      <w:bookmarkStart w:id="44" w:name="_Toc488067506"/>
      <w:r w:rsidRPr="00190880">
        <w:rPr>
          <w:rFonts w:asciiTheme="minorHAnsi" w:eastAsia="Times New Roman" w:hAnsiTheme="minorHAnsi"/>
          <w:b/>
          <w:bCs/>
          <w:caps/>
          <w:szCs w:val="24"/>
        </w:rPr>
        <w:t>Drugs/Devices</w:t>
      </w:r>
      <w:bookmarkEnd w:id="43"/>
      <w:bookmarkEnd w:id="44"/>
    </w:p>
    <w:p w14:paraId="47A8D090" w14:textId="07B5C671" w:rsidR="009934D5" w:rsidRPr="00B37F14" w:rsidRDefault="000277BE" w:rsidP="009934D5">
      <w:pPr>
        <w:pStyle w:val="ListParagraph"/>
        <w:autoSpaceDE w:val="0"/>
        <w:autoSpaceDN w:val="0"/>
        <w:adjustRightInd w:val="0"/>
        <w:ind w:left="1440"/>
        <w:rPr>
          <w:rFonts w:asciiTheme="minorHAnsi" w:eastAsia="Times New Roman" w:hAnsiTheme="minorHAnsi"/>
          <w:b/>
          <w:bCs/>
          <w:i/>
          <w:color w:val="0070C0"/>
          <w:szCs w:val="24"/>
        </w:rPr>
      </w:pPr>
      <w:r w:rsidRPr="00B37F14">
        <w:rPr>
          <w:rFonts w:asciiTheme="minorHAnsi" w:eastAsia="Times New Roman" w:hAnsiTheme="minorHAnsi"/>
          <w:b/>
          <w:bCs/>
          <w:i/>
          <w:color w:val="0070C0"/>
          <w:szCs w:val="24"/>
        </w:rPr>
        <w:t>If applicable, d</w:t>
      </w:r>
      <w:r w:rsidR="009934D5" w:rsidRPr="00B37F14">
        <w:rPr>
          <w:rFonts w:asciiTheme="minorHAnsi" w:eastAsia="Times New Roman" w:hAnsiTheme="minorHAnsi"/>
          <w:b/>
          <w:bCs/>
          <w:i/>
          <w:color w:val="0070C0"/>
          <w:szCs w:val="24"/>
        </w:rPr>
        <w:t xml:space="preserve">escribe </w:t>
      </w:r>
      <w:r w:rsidRPr="00B37F14">
        <w:rPr>
          <w:rFonts w:asciiTheme="minorHAnsi" w:eastAsia="Times New Roman" w:hAnsiTheme="minorHAnsi"/>
          <w:b/>
          <w:bCs/>
          <w:i/>
          <w:color w:val="0070C0"/>
          <w:szCs w:val="24"/>
        </w:rPr>
        <w:t>all</w:t>
      </w:r>
      <w:r w:rsidR="009934D5" w:rsidRPr="00B37F14">
        <w:rPr>
          <w:rFonts w:asciiTheme="minorHAnsi" w:eastAsia="Times New Roman" w:hAnsiTheme="minorHAnsi"/>
          <w:b/>
          <w:bCs/>
          <w:i/>
          <w:color w:val="0070C0"/>
          <w:szCs w:val="24"/>
        </w:rPr>
        <w:t xml:space="preserve"> drug</w:t>
      </w:r>
      <w:r w:rsidRPr="00B37F14">
        <w:rPr>
          <w:rFonts w:asciiTheme="minorHAnsi" w:eastAsia="Times New Roman" w:hAnsiTheme="minorHAnsi"/>
          <w:b/>
          <w:bCs/>
          <w:i/>
          <w:color w:val="0070C0"/>
          <w:szCs w:val="24"/>
        </w:rPr>
        <w:t>s</w:t>
      </w:r>
      <w:r w:rsidR="009934D5" w:rsidRPr="00B37F14">
        <w:rPr>
          <w:rFonts w:asciiTheme="minorHAnsi" w:eastAsia="Times New Roman" w:hAnsiTheme="minorHAnsi"/>
          <w:b/>
          <w:bCs/>
          <w:i/>
          <w:color w:val="0070C0"/>
          <w:szCs w:val="24"/>
        </w:rPr>
        <w:t xml:space="preserve"> and/or device</w:t>
      </w:r>
      <w:r w:rsidRPr="00B37F14">
        <w:rPr>
          <w:rFonts w:asciiTheme="minorHAnsi" w:eastAsia="Times New Roman" w:hAnsiTheme="minorHAnsi"/>
          <w:b/>
          <w:bCs/>
          <w:i/>
          <w:color w:val="0070C0"/>
          <w:szCs w:val="24"/>
        </w:rPr>
        <w:t>s</w:t>
      </w:r>
      <w:r w:rsidR="009934D5" w:rsidRPr="00B37F14">
        <w:rPr>
          <w:rFonts w:asciiTheme="minorHAnsi" w:eastAsia="Times New Roman" w:hAnsiTheme="minorHAnsi"/>
          <w:b/>
          <w:bCs/>
          <w:i/>
          <w:color w:val="0070C0"/>
          <w:szCs w:val="24"/>
        </w:rPr>
        <w:t xml:space="preserve"> that will be used in the study in lay terms. For drugs, clearly explain dosage</w:t>
      </w:r>
      <w:r w:rsidR="00811F18" w:rsidRPr="00B37F14">
        <w:rPr>
          <w:rFonts w:asciiTheme="minorHAnsi" w:eastAsia="Times New Roman" w:hAnsiTheme="minorHAnsi"/>
          <w:b/>
          <w:bCs/>
          <w:i/>
          <w:color w:val="0070C0"/>
          <w:szCs w:val="24"/>
        </w:rPr>
        <w:t xml:space="preserve"> and mode of administration</w:t>
      </w:r>
      <w:r w:rsidR="009934D5" w:rsidRPr="00B37F14">
        <w:rPr>
          <w:rFonts w:asciiTheme="minorHAnsi" w:eastAsia="Times New Roman" w:hAnsiTheme="minorHAnsi"/>
          <w:b/>
          <w:bCs/>
          <w:i/>
          <w:color w:val="0070C0"/>
          <w:szCs w:val="24"/>
        </w:rPr>
        <w:t>. For devices, clearly explain the procedure that will be followed when using the device. Provide any pertinent FDA information</w:t>
      </w:r>
      <w:r w:rsidR="001846ED">
        <w:rPr>
          <w:rFonts w:asciiTheme="minorHAnsi" w:eastAsia="Times New Roman" w:hAnsiTheme="minorHAnsi"/>
          <w:b/>
          <w:bCs/>
          <w:i/>
          <w:color w:val="0070C0"/>
          <w:szCs w:val="24"/>
        </w:rPr>
        <w:t xml:space="preserve"> including but not limited to whether the drug/device is FDA approved or not, and if yes, whether it is being used for the approved indication/usage</w:t>
      </w:r>
      <w:r w:rsidR="009934D5" w:rsidRPr="00B37F14">
        <w:rPr>
          <w:rFonts w:asciiTheme="minorHAnsi" w:eastAsia="Times New Roman" w:hAnsiTheme="minorHAnsi"/>
          <w:b/>
          <w:bCs/>
          <w:i/>
          <w:color w:val="0070C0"/>
          <w:szCs w:val="24"/>
        </w:rPr>
        <w:t>. Attach any brochures or labels.</w:t>
      </w:r>
    </w:p>
    <w:p w14:paraId="3255F1DD" w14:textId="77777777" w:rsidR="009934D5" w:rsidRPr="00190880" w:rsidRDefault="009934D5" w:rsidP="009934D5">
      <w:pPr>
        <w:pStyle w:val="ListParagraph"/>
        <w:autoSpaceDE w:val="0"/>
        <w:autoSpaceDN w:val="0"/>
        <w:adjustRightInd w:val="0"/>
        <w:ind w:left="1440"/>
        <w:rPr>
          <w:rFonts w:asciiTheme="minorHAnsi" w:eastAsia="Times New Roman" w:hAnsiTheme="minorHAnsi"/>
          <w:b/>
          <w:bCs/>
          <w:i/>
          <w:color w:val="4472C4" w:themeColor="accent5"/>
          <w:szCs w:val="24"/>
        </w:rPr>
      </w:pPr>
    </w:p>
    <w:p w14:paraId="262C850D" w14:textId="77777777" w:rsidR="00315583" w:rsidRPr="00190880" w:rsidRDefault="00315583" w:rsidP="00E474B0">
      <w:pPr>
        <w:pStyle w:val="ListParagraph"/>
        <w:numPr>
          <w:ilvl w:val="0"/>
          <w:numId w:val="3"/>
        </w:numPr>
        <w:autoSpaceDE w:val="0"/>
        <w:autoSpaceDN w:val="0"/>
        <w:adjustRightInd w:val="0"/>
        <w:ind w:left="720" w:hanging="720"/>
        <w:outlineLvl w:val="0"/>
        <w:rPr>
          <w:rFonts w:asciiTheme="minorHAnsi" w:eastAsia="Times New Roman" w:hAnsiTheme="minorHAnsi"/>
          <w:b/>
          <w:bCs/>
          <w:caps/>
          <w:szCs w:val="24"/>
        </w:rPr>
      </w:pPr>
      <w:bookmarkStart w:id="45" w:name="_Toc488064380"/>
      <w:bookmarkStart w:id="46" w:name="_Toc488067507"/>
      <w:r w:rsidRPr="00190880">
        <w:rPr>
          <w:rFonts w:asciiTheme="minorHAnsi" w:eastAsia="Times New Roman" w:hAnsiTheme="minorHAnsi"/>
          <w:b/>
          <w:bCs/>
          <w:caps/>
          <w:szCs w:val="24"/>
        </w:rPr>
        <w:t>Statistical Methods</w:t>
      </w:r>
      <w:bookmarkEnd w:id="45"/>
      <w:bookmarkEnd w:id="46"/>
    </w:p>
    <w:p w14:paraId="14F90E6E" w14:textId="77777777" w:rsidR="00315583" w:rsidRPr="00190880" w:rsidRDefault="00315583" w:rsidP="00E474B0">
      <w:pPr>
        <w:pStyle w:val="ListParagraph"/>
        <w:numPr>
          <w:ilvl w:val="1"/>
          <w:numId w:val="3"/>
        </w:numPr>
        <w:autoSpaceDE w:val="0"/>
        <w:autoSpaceDN w:val="0"/>
        <w:adjustRightInd w:val="0"/>
        <w:ind w:hanging="72"/>
        <w:outlineLvl w:val="1"/>
        <w:rPr>
          <w:rFonts w:asciiTheme="minorHAnsi" w:eastAsia="Times New Roman" w:hAnsiTheme="minorHAnsi"/>
          <w:b/>
          <w:bCs/>
          <w:caps/>
          <w:szCs w:val="24"/>
        </w:rPr>
      </w:pPr>
      <w:bookmarkStart w:id="47" w:name="_Toc488064381"/>
      <w:bookmarkStart w:id="48" w:name="_Toc488067508"/>
      <w:r w:rsidRPr="00190880">
        <w:rPr>
          <w:rFonts w:asciiTheme="minorHAnsi" w:eastAsia="Times New Roman" w:hAnsiTheme="minorHAnsi"/>
          <w:b/>
          <w:bCs/>
          <w:caps/>
          <w:szCs w:val="24"/>
        </w:rPr>
        <w:t xml:space="preserve">Primary and Secondary </w:t>
      </w:r>
      <w:r w:rsidR="00E50F55" w:rsidRPr="00190880">
        <w:rPr>
          <w:rFonts w:asciiTheme="minorHAnsi" w:eastAsia="Times New Roman" w:hAnsiTheme="minorHAnsi"/>
          <w:b/>
          <w:bCs/>
          <w:caps/>
          <w:szCs w:val="24"/>
        </w:rPr>
        <w:t>Outcome measures</w:t>
      </w:r>
      <w:bookmarkEnd w:id="47"/>
      <w:bookmarkEnd w:id="48"/>
    </w:p>
    <w:p w14:paraId="31AB491C" w14:textId="77777777" w:rsidR="00E50F55" w:rsidRPr="00B37F14" w:rsidRDefault="00E50F55" w:rsidP="00E50F55">
      <w:pPr>
        <w:pStyle w:val="ListParagraph"/>
        <w:autoSpaceDE w:val="0"/>
        <w:autoSpaceDN w:val="0"/>
        <w:adjustRightInd w:val="0"/>
        <w:ind w:left="1440"/>
        <w:rPr>
          <w:rFonts w:asciiTheme="minorHAnsi" w:eastAsia="Times New Roman" w:hAnsiTheme="minorHAnsi"/>
          <w:b/>
          <w:bCs/>
          <w:i/>
          <w:color w:val="0070C0"/>
          <w:szCs w:val="24"/>
        </w:rPr>
      </w:pPr>
      <w:r w:rsidRPr="00B37F14">
        <w:rPr>
          <w:rFonts w:asciiTheme="minorHAnsi" w:eastAsia="Times New Roman" w:hAnsiTheme="minorHAnsi"/>
          <w:b/>
          <w:bCs/>
          <w:i/>
          <w:color w:val="0070C0"/>
          <w:szCs w:val="24"/>
        </w:rPr>
        <w:t xml:space="preserve">Provide a list of all variables to be studied and provide a detailed description of each variable. </w:t>
      </w:r>
    </w:p>
    <w:p w14:paraId="13208507" w14:textId="77777777" w:rsidR="000E30B2" w:rsidRPr="00B37F14" w:rsidRDefault="000E30B2" w:rsidP="00E50F55">
      <w:pPr>
        <w:pStyle w:val="ListParagraph"/>
        <w:autoSpaceDE w:val="0"/>
        <w:autoSpaceDN w:val="0"/>
        <w:adjustRightInd w:val="0"/>
        <w:ind w:left="1440"/>
        <w:rPr>
          <w:rFonts w:asciiTheme="minorHAnsi" w:eastAsia="Times New Roman" w:hAnsiTheme="minorHAnsi"/>
          <w:b/>
          <w:bCs/>
          <w:i/>
          <w:color w:val="0070C0"/>
          <w:szCs w:val="24"/>
        </w:rPr>
      </w:pPr>
    </w:p>
    <w:p w14:paraId="619C0674" w14:textId="786B10A3" w:rsidR="000E30B2" w:rsidRPr="00B37F14" w:rsidRDefault="00C07EEC" w:rsidP="00E50F55">
      <w:pPr>
        <w:pStyle w:val="ListParagraph"/>
        <w:autoSpaceDE w:val="0"/>
        <w:autoSpaceDN w:val="0"/>
        <w:adjustRightInd w:val="0"/>
        <w:ind w:left="1440"/>
        <w:rPr>
          <w:rFonts w:asciiTheme="minorHAnsi" w:eastAsia="Times New Roman" w:hAnsiTheme="minorHAnsi"/>
          <w:b/>
          <w:bCs/>
          <w:i/>
          <w:color w:val="0070C0"/>
          <w:szCs w:val="24"/>
        </w:rPr>
      </w:pPr>
      <w:r>
        <w:rPr>
          <w:rFonts w:asciiTheme="minorHAnsi" w:eastAsia="Times New Roman" w:hAnsiTheme="minorHAnsi"/>
          <w:b/>
          <w:bCs/>
          <w:i/>
          <w:color w:val="0070C0"/>
          <w:szCs w:val="24"/>
        </w:rPr>
        <w:t>Ex</w:t>
      </w:r>
      <w:r w:rsidRPr="00B37F14">
        <w:rPr>
          <w:rFonts w:asciiTheme="minorHAnsi" w:eastAsia="Times New Roman" w:hAnsiTheme="minorHAnsi"/>
          <w:b/>
          <w:bCs/>
          <w:i/>
          <w:color w:val="0070C0"/>
          <w:szCs w:val="24"/>
        </w:rPr>
        <w:t xml:space="preserve">ample </w:t>
      </w:r>
      <w:r w:rsidR="000E30B2" w:rsidRPr="00B37F14">
        <w:rPr>
          <w:rFonts w:asciiTheme="minorHAnsi" w:eastAsia="Times New Roman" w:hAnsiTheme="minorHAnsi"/>
          <w:b/>
          <w:bCs/>
          <w:i/>
          <w:color w:val="0070C0"/>
          <w:szCs w:val="24"/>
        </w:rPr>
        <w:t xml:space="preserve">text: Waist circumference (in inches) – an anthropomorphic measure of deep adipose tissue which has been associated with stroke risk. </w:t>
      </w:r>
    </w:p>
    <w:p w14:paraId="39B070B9" w14:textId="77777777" w:rsidR="00E50F55" w:rsidRPr="00190880" w:rsidRDefault="00E50F55" w:rsidP="00E50F55">
      <w:pPr>
        <w:pStyle w:val="ListParagraph"/>
        <w:autoSpaceDE w:val="0"/>
        <w:autoSpaceDN w:val="0"/>
        <w:adjustRightInd w:val="0"/>
        <w:ind w:left="1440"/>
        <w:rPr>
          <w:rFonts w:asciiTheme="minorHAnsi" w:eastAsia="Times New Roman" w:hAnsiTheme="minorHAnsi"/>
          <w:b/>
          <w:bCs/>
          <w:caps/>
          <w:szCs w:val="24"/>
        </w:rPr>
      </w:pPr>
    </w:p>
    <w:p w14:paraId="40E14837" w14:textId="77777777" w:rsidR="00315583" w:rsidRPr="00190880" w:rsidRDefault="00315583" w:rsidP="00E474B0">
      <w:pPr>
        <w:pStyle w:val="ListParagraph"/>
        <w:numPr>
          <w:ilvl w:val="1"/>
          <w:numId w:val="3"/>
        </w:numPr>
        <w:autoSpaceDE w:val="0"/>
        <w:autoSpaceDN w:val="0"/>
        <w:adjustRightInd w:val="0"/>
        <w:ind w:hanging="72"/>
        <w:outlineLvl w:val="1"/>
        <w:rPr>
          <w:rFonts w:asciiTheme="minorHAnsi" w:eastAsia="Times New Roman" w:hAnsiTheme="minorHAnsi"/>
          <w:b/>
          <w:bCs/>
          <w:caps/>
          <w:szCs w:val="24"/>
        </w:rPr>
      </w:pPr>
      <w:bookmarkStart w:id="49" w:name="_Toc488064382"/>
      <w:bookmarkStart w:id="50" w:name="_Toc488067509"/>
      <w:r w:rsidRPr="00190880">
        <w:rPr>
          <w:rFonts w:asciiTheme="minorHAnsi" w:eastAsia="Times New Roman" w:hAnsiTheme="minorHAnsi"/>
          <w:b/>
          <w:bCs/>
          <w:caps/>
          <w:szCs w:val="24"/>
        </w:rPr>
        <w:t>Statistical Analysis Plan</w:t>
      </w:r>
      <w:bookmarkEnd w:id="49"/>
      <w:bookmarkEnd w:id="50"/>
    </w:p>
    <w:p w14:paraId="1D9C4C1C" w14:textId="5434637B" w:rsidR="008C7AB0" w:rsidRPr="00B37F14" w:rsidRDefault="008C7AB0" w:rsidP="008C7AB0">
      <w:pPr>
        <w:pStyle w:val="ListParagraph"/>
        <w:autoSpaceDE w:val="0"/>
        <w:autoSpaceDN w:val="0"/>
        <w:adjustRightInd w:val="0"/>
        <w:ind w:left="1440"/>
        <w:rPr>
          <w:rFonts w:asciiTheme="minorHAnsi" w:eastAsia="Times New Roman" w:hAnsiTheme="minorHAnsi"/>
          <w:b/>
          <w:bCs/>
          <w:i/>
          <w:color w:val="0070C0"/>
          <w:szCs w:val="24"/>
        </w:rPr>
      </w:pPr>
      <w:r w:rsidRPr="00B37F14">
        <w:rPr>
          <w:rFonts w:asciiTheme="minorHAnsi" w:eastAsia="Times New Roman" w:hAnsiTheme="minorHAnsi"/>
          <w:b/>
          <w:bCs/>
          <w:i/>
          <w:color w:val="0070C0"/>
          <w:szCs w:val="24"/>
        </w:rPr>
        <w:t xml:space="preserve">Summarize the overall statistical approach to data analysis for </w:t>
      </w:r>
      <w:r w:rsidR="00801090" w:rsidRPr="00B37F14">
        <w:rPr>
          <w:rFonts w:asciiTheme="minorHAnsi" w:eastAsia="Times New Roman" w:hAnsiTheme="minorHAnsi"/>
          <w:b/>
          <w:bCs/>
          <w:i/>
          <w:color w:val="0070C0"/>
          <w:szCs w:val="24"/>
        </w:rPr>
        <w:t xml:space="preserve">all objectives in the study. </w:t>
      </w:r>
      <w:r w:rsidRPr="00B37F14">
        <w:rPr>
          <w:rFonts w:asciiTheme="minorHAnsi" w:eastAsia="Times New Roman" w:hAnsiTheme="minorHAnsi"/>
          <w:b/>
          <w:bCs/>
          <w:i/>
          <w:color w:val="0070C0"/>
          <w:szCs w:val="24"/>
        </w:rPr>
        <w:t xml:space="preserve">Explain the key elements of the analysis plan but do not provide a detailed description of all statistical tests that will be performed. If applicable, </w:t>
      </w:r>
      <w:r w:rsidRPr="00B37F14">
        <w:rPr>
          <w:rFonts w:asciiTheme="minorHAnsi" w:eastAsia="Times New Roman" w:hAnsiTheme="minorHAnsi"/>
          <w:b/>
          <w:bCs/>
          <w:i/>
          <w:color w:val="0070C0"/>
          <w:szCs w:val="24"/>
        </w:rPr>
        <w:lastRenderedPageBreak/>
        <w:t xml:space="preserve">attach a separate document detailing the full statistical plan that can undergo revisions outside of the study protocol. </w:t>
      </w:r>
      <w:r w:rsidR="00D41A99" w:rsidRPr="00B37F14">
        <w:rPr>
          <w:rFonts w:asciiTheme="minorHAnsi" w:eastAsia="Times New Roman" w:hAnsiTheme="minorHAnsi"/>
          <w:b/>
          <w:bCs/>
          <w:i/>
          <w:color w:val="0070C0"/>
          <w:szCs w:val="24"/>
        </w:rPr>
        <w:t>If</w:t>
      </w:r>
      <w:r w:rsidRPr="00B37F14">
        <w:rPr>
          <w:rFonts w:asciiTheme="minorHAnsi" w:eastAsia="Times New Roman" w:hAnsiTheme="minorHAnsi"/>
          <w:b/>
          <w:bCs/>
          <w:i/>
          <w:color w:val="0070C0"/>
          <w:szCs w:val="24"/>
        </w:rPr>
        <w:t xml:space="preserve"> the key elements of the analysis plan do not change, the separate, detailed analysis plan will not require an amendment to the IRB application with every revision.</w:t>
      </w:r>
    </w:p>
    <w:p w14:paraId="102097C1" w14:textId="77777777" w:rsidR="000E30B2" w:rsidRPr="00B37F14" w:rsidRDefault="000E30B2" w:rsidP="008C7AB0">
      <w:pPr>
        <w:pStyle w:val="ListParagraph"/>
        <w:autoSpaceDE w:val="0"/>
        <w:autoSpaceDN w:val="0"/>
        <w:adjustRightInd w:val="0"/>
        <w:ind w:left="1440"/>
        <w:rPr>
          <w:rFonts w:asciiTheme="minorHAnsi" w:eastAsia="Times New Roman" w:hAnsiTheme="minorHAnsi"/>
          <w:b/>
          <w:bCs/>
          <w:i/>
          <w:color w:val="0070C0"/>
          <w:szCs w:val="24"/>
        </w:rPr>
      </w:pPr>
    </w:p>
    <w:p w14:paraId="4D6A88D3" w14:textId="3E6A321A" w:rsidR="000E30B2" w:rsidRPr="00B37F14" w:rsidRDefault="00C07EEC" w:rsidP="008C7AB0">
      <w:pPr>
        <w:pStyle w:val="ListParagraph"/>
        <w:autoSpaceDE w:val="0"/>
        <w:autoSpaceDN w:val="0"/>
        <w:adjustRightInd w:val="0"/>
        <w:ind w:left="1440"/>
        <w:rPr>
          <w:rFonts w:asciiTheme="minorHAnsi" w:eastAsia="Times New Roman" w:hAnsiTheme="minorHAnsi"/>
          <w:b/>
          <w:bCs/>
          <w:i/>
          <w:color w:val="0070C0"/>
          <w:szCs w:val="24"/>
        </w:rPr>
      </w:pPr>
      <w:r>
        <w:rPr>
          <w:rFonts w:asciiTheme="minorHAnsi" w:eastAsia="Times New Roman" w:hAnsiTheme="minorHAnsi"/>
          <w:b/>
          <w:bCs/>
          <w:i/>
          <w:color w:val="0070C0"/>
          <w:szCs w:val="24"/>
        </w:rPr>
        <w:t>Ex</w:t>
      </w:r>
      <w:r w:rsidRPr="00B37F14">
        <w:rPr>
          <w:rFonts w:asciiTheme="minorHAnsi" w:eastAsia="Times New Roman" w:hAnsiTheme="minorHAnsi"/>
          <w:b/>
          <w:bCs/>
          <w:i/>
          <w:color w:val="0070C0"/>
          <w:szCs w:val="24"/>
        </w:rPr>
        <w:t xml:space="preserve">ample </w:t>
      </w:r>
      <w:r w:rsidR="000E30B2" w:rsidRPr="00B37F14">
        <w:rPr>
          <w:rFonts w:asciiTheme="minorHAnsi" w:eastAsia="Times New Roman" w:hAnsiTheme="minorHAnsi"/>
          <w:b/>
          <w:bCs/>
          <w:i/>
          <w:color w:val="0070C0"/>
          <w:szCs w:val="24"/>
        </w:rPr>
        <w:t>text: Descriptive statistics (frequency, means, and standard deviations) will be calculated for all demographic and baseline levels of all clinical outcome variables or endpoints. Logistic regression analysis will be used to identify variables that best predict clinical outcomes.</w:t>
      </w:r>
    </w:p>
    <w:p w14:paraId="0B0FEBF5" w14:textId="77777777" w:rsidR="008C7AB0" w:rsidRPr="00190880" w:rsidRDefault="008C7AB0" w:rsidP="008C7AB0">
      <w:pPr>
        <w:pStyle w:val="ListParagraph"/>
        <w:autoSpaceDE w:val="0"/>
        <w:autoSpaceDN w:val="0"/>
        <w:adjustRightInd w:val="0"/>
        <w:ind w:left="1440"/>
        <w:rPr>
          <w:rFonts w:asciiTheme="minorHAnsi" w:eastAsia="Times New Roman" w:hAnsiTheme="minorHAnsi"/>
          <w:b/>
          <w:bCs/>
          <w:i/>
          <w:color w:val="4472C4" w:themeColor="accent5"/>
          <w:szCs w:val="24"/>
        </w:rPr>
      </w:pPr>
      <w:r w:rsidRPr="00190880">
        <w:rPr>
          <w:rFonts w:asciiTheme="minorHAnsi" w:eastAsia="Times New Roman" w:hAnsiTheme="minorHAnsi"/>
          <w:b/>
          <w:bCs/>
          <w:i/>
          <w:color w:val="4472C4" w:themeColor="accent5"/>
          <w:szCs w:val="24"/>
        </w:rPr>
        <w:t xml:space="preserve"> </w:t>
      </w:r>
    </w:p>
    <w:p w14:paraId="7CDBDFA8" w14:textId="77777777" w:rsidR="00315583" w:rsidRPr="00190880" w:rsidRDefault="00315583" w:rsidP="00E474B0">
      <w:pPr>
        <w:pStyle w:val="ListParagraph"/>
        <w:numPr>
          <w:ilvl w:val="0"/>
          <w:numId w:val="3"/>
        </w:numPr>
        <w:autoSpaceDE w:val="0"/>
        <w:autoSpaceDN w:val="0"/>
        <w:adjustRightInd w:val="0"/>
        <w:ind w:left="720" w:hanging="720"/>
        <w:outlineLvl w:val="0"/>
        <w:rPr>
          <w:rFonts w:asciiTheme="minorHAnsi" w:eastAsia="Times New Roman" w:hAnsiTheme="minorHAnsi"/>
          <w:b/>
          <w:bCs/>
          <w:caps/>
          <w:szCs w:val="24"/>
        </w:rPr>
      </w:pPr>
      <w:bookmarkStart w:id="51" w:name="_Toc488064384"/>
      <w:bookmarkStart w:id="52" w:name="_Toc488067511"/>
      <w:r w:rsidRPr="00190880">
        <w:rPr>
          <w:rFonts w:asciiTheme="minorHAnsi" w:eastAsia="Times New Roman" w:hAnsiTheme="minorHAnsi"/>
          <w:b/>
          <w:bCs/>
          <w:caps/>
          <w:szCs w:val="24"/>
        </w:rPr>
        <w:t>Study Administration</w:t>
      </w:r>
      <w:bookmarkEnd w:id="51"/>
      <w:bookmarkEnd w:id="52"/>
    </w:p>
    <w:p w14:paraId="1A201F14" w14:textId="77777777" w:rsidR="00315583" w:rsidRPr="00190880" w:rsidRDefault="00A716F4" w:rsidP="00E474B0">
      <w:pPr>
        <w:pStyle w:val="ListParagraph"/>
        <w:numPr>
          <w:ilvl w:val="1"/>
          <w:numId w:val="3"/>
        </w:numPr>
        <w:autoSpaceDE w:val="0"/>
        <w:autoSpaceDN w:val="0"/>
        <w:adjustRightInd w:val="0"/>
        <w:ind w:hanging="72"/>
        <w:outlineLvl w:val="1"/>
        <w:rPr>
          <w:rFonts w:asciiTheme="minorHAnsi" w:eastAsia="Times New Roman" w:hAnsiTheme="minorHAnsi"/>
          <w:b/>
          <w:bCs/>
          <w:caps/>
          <w:szCs w:val="24"/>
        </w:rPr>
      </w:pPr>
      <w:bookmarkStart w:id="53" w:name="_Toc488064385"/>
      <w:bookmarkStart w:id="54" w:name="_Toc488067512"/>
      <w:r w:rsidRPr="00190880">
        <w:rPr>
          <w:rFonts w:asciiTheme="minorHAnsi" w:eastAsia="Times New Roman" w:hAnsiTheme="minorHAnsi"/>
          <w:b/>
          <w:bCs/>
          <w:caps/>
          <w:szCs w:val="24"/>
        </w:rPr>
        <w:t>Confidentiality and Privacy</w:t>
      </w:r>
      <w:bookmarkEnd w:id="53"/>
      <w:bookmarkEnd w:id="54"/>
    </w:p>
    <w:p w14:paraId="5D54FD3C" w14:textId="77777777" w:rsidR="00096969" w:rsidRPr="00190880" w:rsidRDefault="00DA0DF4" w:rsidP="00DA0DF4">
      <w:pPr>
        <w:pStyle w:val="ListParagraph"/>
        <w:autoSpaceDE w:val="0"/>
        <w:autoSpaceDN w:val="0"/>
        <w:adjustRightInd w:val="0"/>
        <w:ind w:left="1440"/>
        <w:rPr>
          <w:rFonts w:asciiTheme="minorHAnsi" w:eastAsia="Times New Roman" w:hAnsiTheme="minorHAnsi"/>
          <w:b/>
          <w:bCs/>
          <w:i/>
          <w:color w:val="0070C0"/>
          <w:szCs w:val="24"/>
        </w:rPr>
      </w:pPr>
      <w:r w:rsidRPr="00190880">
        <w:rPr>
          <w:rFonts w:asciiTheme="minorHAnsi" w:eastAsia="Times New Roman" w:hAnsiTheme="minorHAnsi"/>
          <w:b/>
          <w:bCs/>
          <w:i/>
          <w:color w:val="0070C0"/>
          <w:szCs w:val="24"/>
        </w:rPr>
        <w:t>I</w:t>
      </w:r>
      <w:r w:rsidR="00096969" w:rsidRPr="00190880">
        <w:rPr>
          <w:rFonts w:asciiTheme="minorHAnsi" w:eastAsia="Times New Roman" w:hAnsiTheme="minorHAnsi"/>
          <w:b/>
          <w:bCs/>
          <w:i/>
          <w:color w:val="0070C0"/>
          <w:szCs w:val="24"/>
        </w:rPr>
        <w:t xml:space="preserve">dentify any </w:t>
      </w:r>
      <w:r w:rsidR="003310A6" w:rsidRPr="00190880">
        <w:rPr>
          <w:rFonts w:asciiTheme="minorHAnsi" w:eastAsia="Times New Roman" w:hAnsiTheme="minorHAnsi"/>
          <w:b/>
          <w:bCs/>
          <w:i/>
          <w:color w:val="0070C0"/>
          <w:szCs w:val="24"/>
        </w:rPr>
        <w:t>confidentiality</w:t>
      </w:r>
      <w:r w:rsidR="00096969" w:rsidRPr="00190880">
        <w:rPr>
          <w:rFonts w:asciiTheme="minorHAnsi" w:eastAsia="Times New Roman" w:hAnsiTheme="minorHAnsi"/>
          <w:b/>
          <w:bCs/>
          <w:i/>
          <w:color w:val="0070C0"/>
          <w:szCs w:val="24"/>
        </w:rPr>
        <w:t xml:space="preserve"> and </w:t>
      </w:r>
      <w:r w:rsidR="003310A6" w:rsidRPr="00190880">
        <w:rPr>
          <w:rFonts w:asciiTheme="minorHAnsi" w:eastAsia="Times New Roman" w:hAnsiTheme="minorHAnsi"/>
          <w:b/>
          <w:bCs/>
          <w:i/>
          <w:color w:val="0070C0"/>
          <w:szCs w:val="24"/>
        </w:rPr>
        <w:t>privacy</w:t>
      </w:r>
      <w:r w:rsidR="00096969" w:rsidRPr="00190880">
        <w:rPr>
          <w:rFonts w:asciiTheme="minorHAnsi" w:eastAsia="Times New Roman" w:hAnsiTheme="minorHAnsi"/>
          <w:b/>
          <w:bCs/>
          <w:i/>
          <w:color w:val="0070C0"/>
          <w:szCs w:val="24"/>
        </w:rPr>
        <w:t xml:space="preserve"> concerns and provide a detailed description of how they will be addressed. Explain how the data will be protected from disclosure. If identifiable information will be</w:t>
      </w:r>
      <w:r w:rsidR="003310A6" w:rsidRPr="00190880">
        <w:rPr>
          <w:rFonts w:asciiTheme="minorHAnsi" w:eastAsia="Times New Roman" w:hAnsiTheme="minorHAnsi"/>
          <w:b/>
          <w:bCs/>
          <w:i/>
          <w:color w:val="0070C0"/>
          <w:szCs w:val="24"/>
        </w:rPr>
        <w:t xml:space="preserve"> stored, state for how long, how it will be secured, and when it will be deleted. </w:t>
      </w:r>
    </w:p>
    <w:p w14:paraId="2083BEC4" w14:textId="77777777" w:rsidR="003310A6" w:rsidRPr="00190880" w:rsidRDefault="003310A6" w:rsidP="00DA0DF4">
      <w:pPr>
        <w:pStyle w:val="ListParagraph"/>
        <w:autoSpaceDE w:val="0"/>
        <w:autoSpaceDN w:val="0"/>
        <w:adjustRightInd w:val="0"/>
        <w:ind w:left="1440"/>
        <w:rPr>
          <w:rFonts w:asciiTheme="minorHAnsi" w:eastAsia="Times New Roman" w:hAnsiTheme="minorHAnsi"/>
          <w:b/>
          <w:bCs/>
          <w:i/>
          <w:color w:val="0070C0"/>
          <w:szCs w:val="24"/>
        </w:rPr>
      </w:pPr>
    </w:p>
    <w:p w14:paraId="793A221E" w14:textId="24E34F66" w:rsidR="003310A6" w:rsidRPr="00190880" w:rsidRDefault="003310A6" w:rsidP="00DA0DF4">
      <w:pPr>
        <w:pStyle w:val="ListParagraph"/>
        <w:autoSpaceDE w:val="0"/>
        <w:autoSpaceDN w:val="0"/>
        <w:adjustRightInd w:val="0"/>
        <w:ind w:left="1440"/>
        <w:rPr>
          <w:rFonts w:asciiTheme="minorHAnsi" w:eastAsia="Times New Roman" w:hAnsiTheme="minorHAnsi"/>
          <w:b/>
          <w:bCs/>
          <w:i/>
          <w:color w:val="0070C0"/>
          <w:szCs w:val="24"/>
        </w:rPr>
      </w:pPr>
      <w:r w:rsidRPr="00190880">
        <w:rPr>
          <w:rFonts w:asciiTheme="minorHAnsi" w:eastAsia="Times New Roman" w:hAnsiTheme="minorHAnsi"/>
          <w:b/>
          <w:bCs/>
          <w:i/>
          <w:color w:val="0070C0"/>
          <w:szCs w:val="24"/>
        </w:rPr>
        <w:t xml:space="preserve">Sample text: The IRB will be requested to grant approval of an authorization to collect the Protected Health Information with consent from </w:t>
      </w:r>
      <w:r w:rsidR="003E0181">
        <w:rPr>
          <w:rFonts w:asciiTheme="minorHAnsi" w:eastAsia="Times New Roman" w:hAnsiTheme="minorHAnsi"/>
          <w:b/>
          <w:bCs/>
          <w:i/>
          <w:color w:val="0070C0"/>
          <w:szCs w:val="24"/>
        </w:rPr>
        <w:t>participant</w:t>
      </w:r>
      <w:r w:rsidRPr="00190880">
        <w:rPr>
          <w:rFonts w:asciiTheme="minorHAnsi" w:eastAsia="Times New Roman" w:hAnsiTheme="minorHAnsi"/>
          <w:b/>
          <w:bCs/>
          <w:i/>
          <w:color w:val="0070C0"/>
          <w:szCs w:val="24"/>
        </w:rPr>
        <w:t xml:space="preserve">s for research purposes. </w:t>
      </w:r>
      <w:r w:rsidR="003E0181">
        <w:rPr>
          <w:rFonts w:asciiTheme="minorHAnsi" w:eastAsia="Times New Roman" w:hAnsiTheme="minorHAnsi"/>
          <w:b/>
          <w:bCs/>
          <w:i/>
          <w:color w:val="0070C0"/>
          <w:szCs w:val="24"/>
        </w:rPr>
        <w:t>Participant</w:t>
      </w:r>
      <w:r w:rsidRPr="00190880">
        <w:rPr>
          <w:rFonts w:asciiTheme="minorHAnsi" w:eastAsia="Times New Roman" w:hAnsiTheme="minorHAnsi"/>
          <w:b/>
          <w:bCs/>
          <w:i/>
          <w:color w:val="0070C0"/>
          <w:szCs w:val="24"/>
        </w:rPr>
        <w:t xml:space="preserve">s may voluntarily withdraw from the program or revoke their authorization to share information related to the research. The key linking data to PHIs will be destroyed at the completion of the study. </w:t>
      </w:r>
    </w:p>
    <w:p w14:paraId="463BCC96" w14:textId="77777777" w:rsidR="003310A6" w:rsidRPr="00190880" w:rsidRDefault="003310A6" w:rsidP="00096969">
      <w:pPr>
        <w:pStyle w:val="ListParagraph"/>
        <w:autoSpaceDE w:val="0"/>
        <w:autoSpaceDN w:val="0"/>
        <w:adjustRightInd w:val="0"/>
        <w:ind w:left="1440"/>
        <w:outlineLvl w:val="1"/>
        <w:rPr>
          <w:rFonts w:asciiTheme="minorHAnsi" w:eastAsia="Times New Roman" w:hAnsiTheme="minorHAnsi"/>
          <w:b/>
          <w:bCs/>
          <w:caps/>
          <w:szCs w:val="24"/>
        </w:rPr>
      </w:pPr>
    </w:p>
    <w:p w14:paraId="7F2481B6" w14:textId="77777777" w:rsidR="00A716F4" w:rsidRPr="00190880" w:rsidRDefault="00A716F4" w:rsidP="00E474B0">
      <w:pPr>
        <w:pStyle w:val="ListParagraph"/>
        <w:numPr>
          <w:ilvl w:val="1"/>
          <w:numId w:val="3"/>
        </w:numPr>
        <w:autoSpaceDE w:val="0"/>
        <w:autoSpaceDN w:val="0"/>
        <w:adjustRightInd w:val="0"/>
        <w:ind w:hanging="72"/>
        <w:outlineLvl w:val="1"/>
        <w:rPr>
          <w:rFonts w:asciiTheme="minorHAnsi" w:eastAsia="Times New Roman" w:hAnsiTheme="minorHAnsi"/>
          <w:b/>
          <w:bCs/>
          <w:caps/>
          <w:szCs w:val="24"/>
        </w:rPr>
      </w:pPr>
      <w:bookmarkStart w:id="55" w:name="_Toc488064386"/>
      <w:bookmarkStart w:id="56" w:name="_Toc488067513"/>
      <w:r w:rsidRPr="00190880">
        <w:rPr>
          <w:rFonts w:asciiTheme="minorHAnsi" w:eastAsia="Times New Roman" w:hAnsiTheme="minorHAnsi"/>
          <w:b/>
          <w:bCs/>
          <w:caps/>
          <w:szCs w:val="24"/>
        </w:rPr>
        <w:t>Quality Control and Quality Assurance</w:t>
      </w:r>
      <w:bookmarkEnd w:id="55"/>
      <w:bookmarkEnd w:id="56"/>
    </w:p>
    <w:p w14:paraId="43F82613" w14:textId="77777777" w:rsidR="00802CF3" w:rsidRPr="00802CF3" w:rsidRDefault="00802CF3" w:rsidP="00B3782A">
      <w:pPr>
        <w:pStyle w:val="ListParagraph"/>
        <w:autoSpaceDE w:val="0"/>
        <w:autoSpaceDN w:val="0"/>
        <w:adjustRightInd w:val="0"/>
        <w:ind w:left="1440"/>
        <w:outlineLvl w:val="1"/>
        <w:rPr>
          <w:rFonts w:asciiTheme="minorHAnsi" w:eastAsia="Times New Roman" w:hAnsiTheme="minorHAnsi"/>
          <w:b/>
          <w:bCs/>
          <w:i/>
          <w:color w:val="0070C0"/>
          <w:szCs w:val="24"/>
        </w:rPr>
      </w:pPr>
      <w:r w:rsidRPr="00802CF3">
        <w:rPr>
          <w:rFonts w:asciiTheme="minorHAnsi" w:eastAsia="Times New Roman" w:hAnsiTheme="minorHAnsi"/>
          <w:b/>
          <w:bCs/>
          <w:i/>
          <w:color w:val="0070C0"/>
          <w:szCs w:val="24"/>
        </w:rPr>
        <w:t>Describe the procedures that will be implemented to ensure compliance with the approved protocol, applicable regulations, institutional policies, and study-specific requirements. Explain how the quality, accuracy, completeness, and integrity of study data will be maintained throughout the research.</w:t>
      </w:r>
    </w:p>
    <w:p w14:paraId="21D98A2F" w14:textId="77777777" w:rsidR="00802CF3" w:rsidRPr="00802CF3" w:rsidRDefault="00802CF3" w:rsidP="00B3782A">
      <w:pPr>
        <w:pStyle w:val="ListParagraph"/>
        <w:autoSpaceDE w:val="0"/>
        <w:autoSpaceDN w:val="0"/>
        <w:adjustRightInd w:val="0"/>
        <w:ind w:left="792"/>
        <w:outlineLvl w:val="1"/>
        <w:rPr>
          <w:rFonts w:asciiTheme="minorHAnsi" w:eastAsia="Times New Roman" w:hAnsiTheme="minorHAnsi"/>
          <w:b/>
          <w:bCs/>
          <w:i/>
          <w:color w:val="0070C0"/>
          <w:szCs w:val="24"/>
        </w:rPr>
      </w:pPr>
    </w:p>
    <w:p w14:paraId="3196FA67" w14:textId="77777777" w:rsidR="00802CF3" w:rsidRPr="00802CF3" w:rsidRDefault="00802CF3" w:rsidP="00B3782A">
      <w:pPr>
        <w:pStyle w:val="ListParagraph"/>
        <w:autoSpaceDE w:val="0"/>
        <w:autoSpaceDN w:val="0"/>
        <w:adjustRightInd w:val="0"/>
        <w:ind w:left="792" w:firstLine="648"/>
        <w:outlineLvl w:val="1"/>
        <w:rPr>
          <w:rFonts w:asciiTheme="minorHAnsi" w:eastAsia="Times New Roman" w:hAnsiTheme="minorHAnsi"/>
          <w:b/>
          <w:bCs/>
          <w:i/>
          <w:color w:val="0070C0"/>
          <w:szCs w:val="24"/>
        </w:rPr>
      </w:pPr>
      <w:r w:rsidRPr="00802CF3">
        <w:rPr>
          <w:rFonts w:asciiTheme="minorHAnsi" w:eastAsia="Times New Roman" w:hAnsiTheme="minorHAnsi"/>
          <w:b/>
          <w:bCs/>
          <w:i/>
          <w:color w:val="0070C0"/>
          <w:szCs w:val="24"/>
        </w:rPr>
        <w:t>Include a description of:</w:t>
      </w:r>
    </w:p>
    <w:p w14:paraId="08110648" w14:textId="77777777" w:rsidR="00802CF3" w:rsidRPr="00802CF3" w:rsidRDefault="00802CF3" w:rsidP="00B3782A">
      <w:pPr>
        <w:pStyle w:val="ListParagraph"/>
        <w:autoSpaceDE w:val="0"/>
        <w:autoSpaceDN w:val="0"/>
        <w:adjustRightInd w:val="0"/>
        <w:ind w:left="792"/>
        <w:outlineLvl w:val="1"/>
        <w:rPr>
          <w:rFonts w:asciiTheme="minorHAnsi" w:eastAsia="Times New Roman" w:hAnsiTheme="minorHAnsi"/>
          <w:b/>
          <w:bCs/>
          <w:i/>
          <w:color w:val="0070C0"/>
          <w:szCs w:val="24"/>
        </w:rPr>
      </w:pPr>
    </w:p>
    <w:p w14:paraId="102AA8DD" w14:textId="4982E210" w:rsidR="00802CF3" w:rsidRPr="00B926E1" w:rsidRDefault="00802CF3" w:rsidP="00B3782A">
      <w:pPr>
        <w:pStyle w:val="ListParagraph"/>
        <w:numPr>
          <w:ilvl w:val="0"/>
          <w:numId w:val="17"/>
        </w:numPr>
        <w:autoSpaceDE w:val="0"/>
        <w:autoSpaceDN w:val="0"/>
        <w:adjustRightInd w:val="0"/>
        <w:outlineLvl w:val="1"/>
        <w:rPr>
          <w:rFonts w:asciiTheme="minorHAnsi" w:eastAsia="Times New Roman" w:hAnsiTheme="minorHAnsi"/>
          <w:b/>
          <w:bCs/>
          <w:i/>
          <w:color w:val="0070C0"/>
          <w:szCs w:val="24"/>
        </w:rPr>
      </w:pPr>
      <w:r w:rsidRPr="00B926E1">
        <w:rPr>
          <w:rFonts w:asciiTheme="minorHAnsi" w:eastAsia="Times New Roman" w:hAnsiTheme="minorHAnsi"/>
          <w:b/>
          <w:bCs/>
          <w:i/>
          <w:color w:val="0070C0"/>
          <w:szCs w:val="24"/>
        </w:rPr>
        <w:t>The processes used to monitor study conduct and adherence to the protocol.</w:t>
      </w:r>
    </w:p>
    <w:p w14:paraId="4F9CDC4F" w14:textId="1AE356FB" w:rsidR="00802CF3" w:rsidRPr="00B926E1" w:rsidRDefault="00802CF3" w:rsidP="00B3782A">
      <w:pPr>
        <w:pStyle w:val="ListParagraph"/>
        <w:numPr>
          <w:ilvl w:val="0"/>
          <w:numId w:val="17"/>
        </w:numPr>
        <w:autoSpaceDE w:val="0"/>
        <w:autoSpaceDN w:val="0"/>
        <w:adjustRightInd w:val="0"/>
        <w:outlineLvl w:val="1"/>
        <w:rPr>
          <w:rFonts w:asciiTheme="minorHAnsi" w:eastAsia="Times New Roman" w:hAnsiTheme="minorHAnsi"/>
          <w:b/>
          <w:bCs/>
          <w:i/>
          <w:color w:val="0070C0"/>
          <w:szCs w:val="24"/>
        </w:rPr>
      </w:pPr>
      <w:r w:rsidRPr="00B926E1">
        <w:rPr>
          <w:rFonts w:asciiTheme="minorHAnsi" w:eastAsia="Times New Roman" w:hAnsiTheme="minorHAnsi"/>
          <w:b/>
          <w:bCs/>
          <w:i/>
          <w:color w:val="0070C0"/>
          <w:szCs w:val="24"/>
        </w:rPr>
        <w:t>Methods for reviewing data collection, data entry, source documentation, and record retention to ensure data quality and accuracy.</w:t>
      </w:r>
    </w:p>
    <w:p w14:paraId="4FBC9B1D" w14:textId="452F0E5A" w:rsidR="00802CF3" w:rsidRPr="00B926E1" w:rsidRDefault="00802CF3" w:rsidP="00B3782A">
      <w:pPr>
        <w:pStyle w:val="ListParagraph"/>
        <w:numPr>
          <w:ilvl w:val="0"/>
          <w:numId w:val="17"/>
        </w:numPr>
        <w:autoSpaceDE w:val="0"/>
        <w:autoSpaceDN w:val="0"/>
        <w:adjustRightInd w:val="0"/>
        <w:outlineLvl w:val="1"/>
        <w:rPr>
          <w:rFonts w:asciiTheme="minorHAnsi" w:eastAsia="Times New Roman" w:hAnsiTheme="minorHAnsi"/>
          <w:b/>
          <w:bCs/>
          <w:i/>
          <w:color w:val="0070C0"/>
          <w:szCs w:val="24"/>
        </w:rPr>
      </w:pPr>
      <w:r w:rsidRPr="00B926E1">
        <w:rPr>
          <w:rFonts w:asciiTheme="minorHAnsi" w:eastAsia="Times New Roman" w:hAnsiTheme="minorHAnsi"/>
          <w:b/>
          <w:bCs/>
          <w:i/>
          <w:color w:val="0070C0"/>
          <w:szCs w:val="24"/>
        </w:rPr>
        <w:t>Any quality assurance or quality control activities that will be performed, including routine reviews, audits, verification procedures, or corrective and preventive actions (CAPA), if applicable.</w:t>
      </w:r>
    </w:p>
    <w:p w14:paraId="11978E44" w14:textId="7CBDFDF0" w:rsidR="00802CF3" w:rsidRPr="00B926E1" w:rsidRDefault="00802CF3" w:rsidP="00B3782A">
      <w:pPr>
        <w:pStyle w:val="ListParagraph"/>
        <w:numPr>
          <w:ilvl w:val="0"/>
          <w:numId w:val="17"/>
        </w:numPr>
        <w:autoSpaceDE w:val="0"/>
        <w:autoSpaceDN w:val="0"/>
        <w:adjustRightInd w:val="0"/>
        <w:outlineLvl w:val="1"/>
        <w:rPr>
          <w:rFonts w:asciiTheme="minorHAnsi" w:eastAsia="Times New Roman" w:hAnsiTheme="minorHAnsi"/>
          <w:b/>
          <w:bCs/>
          <w:i/>
          <w:color w:val="0070C0"/>
          <w:szCs w:val="24"/>
        </w:rPr>
      </w:pPr>
      <w:r w:rsidRPr="00B926E1">
        <w:rPr>
          <w:rFonts w:asciiTheme="minorHAnsi" w:eastAsia="Times New Roman" w:hAnsiTheme="minorHAnsi"/>
          <w:b/>
          <w:bCs/>
          <w:i/>
          <w:color w:val="0070C0"/>
          <w:szCs w:val="24"/>
        </w:rPr>
        <w:t>Who will be responsible for monitoring the study (e.g., Principal Investigator, study coordinator, internal NSU personnel, sponsor representative, Contract Research Organization [CRO], independent monitor, or other third-party reviewer).</w:t>
      </w:r>
    </w:p>
    <w:p w14:paraId="7E397B4D" w14:textId="24858FB5" w:rsidR="00802CF3" w:rsidRPr="00B926E1" w:rsidRDefault="00802CF3" w:rsidP="00B3782A">
      <w:pPr>
        <w:pStyle w:val="ListParagraph"/>
        <w:numPr>
          <w:ilvl w:val="0"/>
          <w:numId w:val="17"/>
        </w:numPr>
        <w:autoSpaceDE w:val="0"/>
        <w:autoSpaceDN w:val="0"/>
        <w:adjustRightInd w:val="0"/>
        <w:outlineLvl w:val="1"/>
        <w:rPr>
          <w:rFonts w:asciiTheme="minorHAnsi" w:eastAsia="Times New Roman" w:hAnsiTheme="minorHAnsi"/>
          <w:b/>
          <w:bCs/>
          <w:i/>
          <w:color w:val="0070C0"/>
          <w:szCs w:val="24"/>
        </w:rPr>
      </w:pPr>
      <w:r w:rsidRPr="00B926E1">
        <w:rPr>
          <w:rFonts w:asciiTheme="minorHAnsi" w:eastAsia="Times New Roman" w:hAnsiTheme="minorHAnsi"/>
          <w:b/>
          <w:bCs/>
          <w:i/>
          <w:color w:val="0070C0"/>
          <w:szCs w:val="24"/>
        </w:rPr>
        <w:t>Whether monitoring will be conducted internally or by an external independent party.</w:t>
      </w:r>
    </w:p>
    <w:p w14:paraId="7E3C2670" w14:textId="6D62FEF3" w:rsidR="00802CF3" w:rsidRPr="00802CF3" w:rsidRDefault="00802CF3" w:rsidP="00B3782A">
      <w:pPr>
        <w:pStyle w:val="ListParagraph"/>
        <w:numPr>
          <w:ilvl w:val="0"/>
          <w:numId w:val="17"/>
        </w:numPr>
        <w:autoSpaceDE w:val="0"/>
        <w:autoSpaceDN w:val="0"/>
        <w:adjustRightInd w:val="0"/>
        <w:outlineLvl w:val="1"/>
        <w:rPr>
          <w:rFonts w:asciiTheme="minorHAnsi" w:eastAsia="Times New Roman" w:hAnsiTheme="minorHAnsi"/>
          <w:b/>
          <w:bCs/>
          <w:i/>
          <w:color w:val="0070C0"/>
          <w:szCs w:val="24"/>
        </w:rPr>
      </w:pPr>
      <w:r w:rsidRPr="00802CF3">
        <w:rPr>
          <w:rFonts w:asciiTheme="minorHAnsi" w:eastAsia="Times New Roman" w:hAnsiTheme="minorHAnsi"/>
          <w:b/>
          <w:bCs/>
          <w:i/>
          <w:color w:val="0070C0"/>
          <w:szCs w:val="24"/>
        </w:rPr>
        <w:lastRenderedPageBreak/>
        <w:t>The frequency and scope of monitoring activities (e.g., ongoing, monthly, quarterly, annually, after enrollment milestones, or at study closeout).</w:t>
      </w:r>
    </w:p>
    <w:p w14:paraId="649BA56D" w14:textId="7EBC11D7" w:rsidR="00802CF3" w:rsidRPr="00B926E1" w:rsidRDefault="00802CF3" w:rsidP="00B3782A">
      <w:pPr>
        <w:pStyle w:val="ListParagraph"/>
        <w:numPr>
          <w:ilvl w:val="0"/>
          <w:numId w:val="17"/>
        </w:numPr>
        <w:autoSpaceDE w:val="0"/>
        <w:autoSpaceDN w:val="0"/>
        <w:adjustRightInd w:val="0"/>
        <w:outlineLvl w:val="1"/>
        <w:rPr>
          <w:rFonts w:asciiTheme="minorHAnsi" w:eastAsia="Times New Roman" w:hAnsiTheme="minorHAnsi"/>
          <w:b/>
          <w:bCs/>
          <w:i/>
          <w:color w:val="0070C0"/>
          <w:szCs w:val="24"/>
        </w:rPr>
      </w:pPr>
      <w:r w:rsidRPr="00B926E1">
        <w:rPr>
          <w:rFonts w:asciiTheme="minorHAnsi" w:eastAsia="Times New Roman" w:hAnsiTheme="minorHAnsi"/>
          <w:b/>
          <w:bCs/>
          <w:i/>
          <w:color w:val="0070C0"/>
          <w:szCs w:val="24"/>
        </w:rPr>
        <w:t>Procedures for documenting monitoring findings, protocol deviations, noncompliance, and corrective actions.</w:t>
      </w:r>
    </w:p>
    <w:p w14:paraId="4BDF788C" w14:textId="5D36043C" w:rsidR="00802CF3" w:rsidRPr="00B926E1" w:rsidRDefault="00802CF3" w:rsidP="00B3782A">
      <w:pPr>
        <w:pStyle w:val="ListParagraph"/>
        <w:numPr>
          <w:ilvl w:val="0"/>
          <w:numId w:val="17"/>
        </w:numPr>
        <w:autoSpaceDE w:val="0"/>
        <w:autoSpaceDN w:val="0"/>
        <w:adjustRightInd w:val="0"/>
        <w:outlineLvl w:val="1"/>
        <w:rPr>
          <w:rFonts w:asciiTheme="minorHAnsi" w:eastAsia="Times New Roman" w:hAnsiTheme="minorHAnsi"/>
          <w:b/>
          <w:bCs/>
          <w:i/>
          <w:color w:val="0070C0"/>
          <w:szCs w:val="24"/>
        </w:rPr>
      </w:pPr>
      <w:r w:rsidRPr="00B926E1">
        <w:rPr>
          <w:rFonts w:asciiTheme="minorHAnsi" w:eastAsia="Times New Roman" w:hAnsiTheme="minorHAnsi"/>
          <w:b/>
          <w:bCs/>
          <w:i/>
          <w:color w:val="0070C0"/>
          <w:szCs w:val="24"/>
        </w:rPr>
        <w:t>How identified issues will be communicated to the research team and resolved.</w:t>
      </w:r>
    </w:p>
    <w:p w14:paraId="1423DC3D" w14:textId="77777777" w:rsidR="001D5719" w:rsidRDefault="001D5719" w:rsidP="001D5719">
      <w:pPr>
        <w:autoSpaceDE w:val="0"/>
        <w:autoSpaceDN w:val="0"/>
        <w:adjustRightInd w:val="0"/>
        <w:outlineLvl w:val="1"/>
        <w:rPr>
          <w:rFonts w:asciiTheme="minorHAnsi" w:eastAsia="Times New Roman" w:hAnsiTheme="minorHAnsi"/>
          <w:b/>
          <w:bCs/>
          <w:i/>
          <w:color w:val="0070C0"/>
          <w:szCs w:val="24"/>
        </w:rPr>
      </w:pPr>
    </w:p>
    <w:p w14:paraId="57207F48" w14:textId="672511AC" w:rsidR="00802CF3" w:rsidRPr="00B926E1" w:rsidRDefault="00802CF3" w:rsidP="00B3782A">
      <w:pPr>
        <w:autoSpaceDE w:val="0"/>
        <w:autoSpaceDN w:val="0"/>
        <w:adjustRightInd w:val="0"/>
        <w:ind w:left="1440"/>
        <w:outlineLvl w:val="1"/>
        <w:rPr>
          <w:rFonts w:asciiTheme="minorHAnsi" w:eastAsia="Times New Roman" w:hAnsiTheme="minorHAnsi"/>
          <w:b/>
          <w:bCs/>
          <w:i/>
          <w:color w:val="0070C0"/>
          <w:szCs w:val="24"/>
        </w:rPr>
      </w:pPr>
      <w:r w:rsidRPr="00B926E1">
        <w:rPr>
          <w:rFonts w:asciiTheme="minorHAnsi" w:eastAsia="Times New Roman" w:hAnsiTheme="minorHAnsi"/>
          <w:b/>
          <w:bCs/>
          <w:i/>
          <w:color w:val="0070C0"/>
          <w:szCs w:val="24"/>
        </w:rPr>
        <w:t>If the Principal Investigator will serve as the primary monitor, describe the oversight activities that will be conducted and how independence and objectivity in monitoring study conduct and data quality will be maintained, when appropriate.</w:t>
      </w:r>
    </w:p>
    <w:p w14:paraId="0C31E563" w14:textId="77777777" w:rsidR="00802CF3" w:rsidRPr="00B926E1" w:rsidRDefault="00802CF3" w:rsidP="00B3782A">
      <w:pPr>
        <w:autoSpaceDE w:val="0"/>
        <w:autoSpaceDN w:val="0"/>
        <w:adjustRightInd w:val="0"/>
        <w:outlineLvl w:val="1"/>
        <w:rPr>
          <w:rFonts w:asciiTheme="minorHAnsi" w:eastAsia="Times New Roman" w:hAnsiTheme="minorHAnsi"/>
          <w:b/>
          <w:bCs/>
          <w:i/>
          <w:color w:val="0070C0"/>
          <w:szCs w:val="24"/>
        </w:rPr>
      </w:pPr>
    </w:p>
    <w:p w14:paraId="789A7765" w14:textId="22842022" w:rsidR="00DD4A32" w:rsidRPr="00190880" w:rsidRDefault="00802CF3" w:rsidP="00DA0DF4">
      <w:pPr>
        <w:pStyle w:val="ListParagraph"/>
        <w:autoSpaceDE w:val="0"/>
        <w:autoSpaceDN w:val="0"/>
        <w:adjustRightInd w:val="0"/>
        <w:ind w:left="1440"/>
        <w:rPr>
          <w:rFonts w:asciiTheme="minorHAnsi" w:eastAsia="Times New Roman" w:hAnsiTheme="minorHAnsi"/>
          <w:b/>
          <w:bCs/>
          <w:i/>
          <w:color w:val="0070C0"/>
          <w:szCs w:val="24"/>
        </w:rPr>
      </w:pPr>
      <w:r w:rsidRPr="00802CF3">
        <w:rPr>
          <w:rFonts w:asciiTheme="minorHAnsi" w:eastAsia="Times New Roman" w:hAnsiTheme="minorHAnsi"/>
          <w:b/>
          <w:bCs/>
          <w:i/>
          <w:color w:val="0070C0"/>
          <w:szCs w:val="24"/>
        </w:rPr>
        <w:t>Note: For minimal-risk investigator-initiated studies, monitoring may consist of periodic PI review of consent documentation, eligibility determinations, study records, adverse events (if applicable), and collected data to ensure accuracy, completeness, and compliance with the approved protocol.</w:t>
      </w:r>
    </w:p>
    <w:p w14:paraId="0306FE1E" w14:textId="77777777" w:rsidR="00D65C5D" w:rsidRDefault="00D65C5D" w:rsidP="00DA0DF4">
      <w:pPr>
        <w:pStyle w:val="ListParagraph"/>
        <w:autoSpaceDE w:val="0"/>
        <w:autoSpaceDN w:val="0"/>
        <w:adjustRightInd w:val="0"/>
        <w:ind w:left="1440"/>
        <w:rPr>
          <w:rFonts w:asciiTheme="minorHAnsi" w:eastAsia="Times New Roman" w:hAnsiTheme="minorHAnsi"/>
          <w:b/>
          <w:bCs/>
          <w:i/>
          <w:color w:val="0070C0"/>
          <w:szCs w:val="24"/>
        </w:rPr>
      </w:pPr>
    </w:p>
    <w:p w14:paraId="58E3440B" w14:textId="2A4DBAE0" w:rsidR="00DD4A32" w:rsidRDefault="00DD4A32" w:rsidP="00DA0DF4">
      <w:pPr>
        <w:pStyle w:val="ListParagraph"/>
        <w:autoSpaceDE w:val="0"/>
        <w:autoSpaceDN w:val="0"/>
        <w:adjustRightInd w:val="0"/>
        <w:ind w:left="1440"/>
        <w:rPr>
          <w:rFonts w:asciiTheme="minorHAnsi" w:eastAsia="Times New Roman" w:hAnsiTheme="minorHAnsi"/>
          <w:b/>
          <w:bCs/>
          <w:i/>
          <w:color w:val="0070C0"/>
          <w:szCs w:val="24"/>
        </w:rPr>
      </w:pPr>
      <w:r w:rsidRPr="00190880">
        <w:rPr>
          <w:rFonts w:asciiTheme="minorHAnsi" w:eastAsia="Times New Roman" w:hAnsiTheme="minorHAnsi"/>
          <w:b/>
          <w:bCs/>
          <w:i/>
          <w:color w:val="0070C0"/>
          <w:szCs w:val="24"/>
        </w:rPr>
        <w:t xml:space="preserve">Sample text: Quality control procedures for this research study include random selection of data points with comparison between the paper case report form (CRF) and the electronic database record of those same data. We will statistically examine the data with frequency distributions of outcome variables to identify outliers or questionable data points that may represent data errors. </w:t>
      </w:r>
    </w:p>
    <w:p w14:paraId="16D76F6B" w14:textId="77777777" w:rsidR="00307568" w:rsidRDefault="00307568" w:rsidP="00DA0DF4">
      <w:pPr>
        <w:pStyle w:val="ListParagraph"/>
        <w:autoSpaceDE w:val="0"/>
        <w:autoSpaceDN w:val="0"/>
        <w:adjustRightInd w:val="0"/>
        <w:ind w:left="1440"/>
        <w:rPr>
          <w:rFonts w:asciiTheme="minorHAnsi" w:eastAsia="Times New Roman" w:hAnsiTheme="minorHAnsi"/>
          <w:b/>
          <w:bCs/>
          <w:i/>
          <w:color w:val="0070C0"/>
          <w:szCs w:val="24"/>
        </w:rPr>
      </w:pPr>
    </w:p>
    <w:p w14:paraId="59CD039A" w14:textId="7B0A2C4E" w:rsidR="001F004F" w:rsidRPr="00B926E1" w:rsidRDefault="001F004F" w:rsidP="00DA0DF4">
      <w:pPr>
        <w:pStyle w:val="ListParagraph"/>
        <w:autoSpaceDE w:val="0"/>
        <w:autoSpaceDN w:val="0"/>
        <w:adjustRightInd w:val="0"/>
        <w:ind w:left="1440"/>
        <w:rPr>
          <w:rFonts w:asciiTheme="minorHAnsi" w:eastAsia="Times New Roman" w:hAnsiTheme="minorHAnsi"/>
          <w:szCs w:val="24"/>
        </w:rPr>
      </w:pPr>
      <w:r w:rsidRPr="00B3782A">
        <w:rPr>
          <w:rFonts w:asciiTheme="minorHAnsi" w:eastAsia="Times New Roman" w:hAnsiTheme="minorHAnsi"/>
          <w:b/>
          <w:bCs/>
          <w:i/>
          <w:iCs/>
          <w:color w:val="0070C0"/>
          <w:szCs w:val="24"/>
        </w:rPr>
        <w:t>The NSU Human Research Protection Program (HRPP) will also periodically monitor the following areas for sponsor-investigator clinical trials that do not have an external monitor: informed consent, regulatory binder/essential documents, IRB documentation, data integrity and management, safety reporting, investigational product accountability, Clinical Trial Management System (CTMS), clinicaltrials.gov compliance, participant study binders, source document verification. This will be done to ensure compliance with the protocol, data quality and integrity and regulatory requirements.</w:t>
      </w:r>
    </w:p>
    <w:p w14:paraId="21B638A2" w14:textId="77777777" w:rsidR="00DD4A32" w:rsidRPr="00190880" w:rsidRDefault="00DD4A32" w:rsidP="00DA0DF4">
      <w:pPr>
        <w:pStyle w:val="ListParagraph"/>
        <w:autoSpaceDE w:val="0"/>
        <w:autoSpaceDN w:val="0"/>
        <w:adjustRightInd w:val="0"/>
        <w:ind w:left="1440"/>
        <w:rPr>
          <w:rFonts w:asciiTheme="minorHAnsi" w:eastAsia="Times New Roman" w:hAnsiTheme="minorHAnsi"/>
          <w:b/>
          <w:bCs/>
          <w:caps/>
          <w:szCs w:val="24"/>
        </w:rPr>
      </w:pPr>
    </w:p>
    <w:p w14:paraId="66A76223" w14:textId="77777777" w:rsidR="00A716F4" w:rsidRPr="00190880" w:rsidRDefault="00A716F4" w:rsidP="00E474B0">
      <w:pPr>
        <w:pStyle w:val="ListParagraph"/>
        <w:numPr>
          <w:ilvl w:val="1"/>
          <w:numId w:val="3"/>
        </w:numPr>
        <w:autoSpaceDE w:val="0"/>
        <w:autoSpaceDN w:val="0"/>
        <w:adjustRightInd w:val="0"/>
        <w:ind w:hanging="72"/>
        <w:outlineLvl w:val="1"/>
        <w:rPr>
          <w:rFonts w:asciiTheme="minorHAnsi" w:eastAsia="Times New Roman" w:hAnsiTheme="minorHAnsi"/>
          <w:b/>
          <w:bCs/>
          <w:caps/>
          <w:szCs w:val="24"/>
        </w:rPr>
      </w:pPr>
      <w:bookmarkStart w:id="57" w:name="_Toc488064387"/>
      <w:bookmarkStart w:id="58" w:name="_Toc488067514"/>
      <w:r w:rsidRPr="00190880">
        <w:rPr>
          <w:rFonts w:asciiTheme="minorHAnsi" w:eastAsia="Times New Roman" w:hAnsiTheme="minorHAnsi"/>
          <w:b/>
          <w:bCs/>
          <w:caps/>
          <w:szCs w:val="24"/>
        </w:rPr>
        <w:t>Records Retention</w:t>
      </w:r>
      <w:bookmarkEnd w:id="57"/>
      <w:bookmarkEnd w:id="58"/>
    </w:p>
    <w:p w14:paraId="3E6CB6E6" w14:textId="76CB44C7" w:rsidR="00A21870" w:rsidRPr="00B37F14" w:rsidRDefault="00A21870" w:rsidP="00A21870">
      <w:pPr>
        <w:pStyle w:val="ListParagraph"/>
        <w:autoSpaceDE w:val="0"/>
        <w:autoSpaceDN w:val="0"/>
        <w:adjustRightInd w:val="0"/>
        <w:ind w:left="1440"/>
        <w:rPr>
          <w:rFonts w:asciiTheme="minorHAnsi" w:eastAsia="Times New Roman" w:hAnsiTheme="minorHAnsi"/>
          <w:b/>
          <w:bCs/>
          <w:i/>
          <w:color w:val="0070C0"/>
          <w:szCs w:val="24"/>
        </w:rPr>
      </w:pPr>
      <w:r w:rsidRPr="00B37F14">
        <w:rPr>
          <w:rFonts w:asciiTheme="minorHAnsi" w:eastAsia="Times New Roman" w:hAnsiTheme="minorHAnsi"/>
          <w:b/>
          <w:bCs/>
          <w:i/>
          <w:color w:val="0070C0"/>
          <w:szCs w:val="24"/>
        </w:rPr>
        <w:t xml:space="preserve">State the length of time records will be retained after the completion of the study. Ensure that the data will be retained in accordance with federal </w:t>
      </w:r>
      <w:r w:rsidR="001F004F">
        <w:rPr>
          <w:rFonts w:asciiTheme="minorHAnsi" w:eastAsia="Times New Roman" w:hAnsiTheme="minorHAnsi"/>
          <w:b/>
          <w:bCs/>
          <w:i/>
          <w:color w:val="0070C0"/>
          <w:szCs w:val="24"/>
        </w:rPr>
        <w:t xml:space="preserve">regulations </w:t>
      </w:r>
      <w:r w:rsidRPr="00B37F14">
        <w:rPr>
          <w:rFonts w:asciiTheme="minorHAnsi" w:eastAsia="Times New Roman" w:hAnsiTheme="minorHAnsi"/>
          <w:b/>
          <w:bCs/>
          <w:i/>
          <w:color w:val="0070C0"/>
          <w:szCs w:val="24"/>
        </w:rPr>
        <w:t>and institutional policies</w:t>
      </w:r>
      <w:r w:rsidR="001F004F">
        <w:rPr>
          <w:rFonts w:asciiTheme="minorHAnsi" w:eastAsia="Times New Roman" w:hAnsiTheme="minorHAnsi"/>
          <w:b/>
          <w:bCs/>
          <w:i/>
          <w:color w:val="0070C0"/>
          <w:szCs w:val="24"/>
        </w:rPr>
        <w:t xml:space="preserve"> </w:t>
      </w:r>
      <w:r w:rsidR="001F004F" w:rsidRPr="00B37F14">
        <w:rPr>
          <w:rFonts w:asciiTheme="minorHAnsi" w:eastAsia="Times New Roman" w:hAnsiTheme="minorHAnsi"/>
          <w:b/>
          <w:bCs/>
          <w:i/>
          <w:color w:val="0070C0"/>
          <w:szCs w:val="24"/>
        </w:rPr>
        <w:t>(</w:t>
      </w:r>
      <w:r w:rsidR="001F004F">
        <w:rPr>
          <w:rFonts w:asciiTheme="minorHAnsi" w:eastAsia="Times New Roman" w:hAnsiTheme="minorHAnsi"/>
          <w:b/>
          <w:bCs/>
          <w:i/>
          <w:color w:val="0070C0"/>
          <w:szCs w:val="24"/>
        </w:rPr>
        <w:t xml:space="preserve">the longer of </w:t>
      </w:r>
      <w:r w:rsidR="001F004F" w:rsidRPr="00B37F14">
        <w:rPr>
          <w:rFonts w:asciiTheme="minorHAnsi" w:eastAsia="Times New Roman" w:hAnsiTheme="minorHAnsi"/>
          <w:b/>
          <w:bCs/>
          <w:i/>
          <w:color w:val="0070C0"/>
          <w:szCs w:val="24"/>
        </w:rPr>
        <w:t>3 years from study closure</w:t>
      </w:r>
      <w:r w:rsidR="001F004F">
        <w:rPr>
          <w:rFonts w:asciiTheme="minorHAnsi" w:eastAsia="Times New Roman" w:hAnsiTheme="minorHAnsi"/>
          <w:b/>
          <w:bCs/>
          <w:i/>
          <w:color w:val="0070C0"/>
          <w:szCs w:val="24"/>
        </w:rPr>
        <w:t xml:space="preserve"> OR 2 years from submission of data to FDA</w:t>
      </w:r>
      <w:r w:rsidR="001F004F" w:rsidRPr="00B37F14">
        <w:rPr>
          <w:rFonts w:asciiTheme="minorHAnsi" w:eastAsia="Times New Roman" w:hAnsiTheme="minorHAnsi"/>
          <w:b/>
          <w:bCs/>
          <w:i/>
          <w:color w:val="0070C0"/>
          <w:szCs w:val="24"/>
        </w:rPr>
        <w:t>)</w:t>
      </w:r>
      <w:r w:rsidRPr="00B37F14">
        <w:rPr>
          <w:rFonts w:asciiTheme="minorHAnsi" w:eastAsia="Times New Roman" w:hAnsiTheme="minorHAnsi"/>
          <w:b/>
          <w:bCs/>
          <w:i/>
          <w:color w:val="0070C0"/>
          <w:szCs w:val="24"/>
        </w:rPr>
        <w:t xml:space="preserve">. Describe when and how the data will be destroyed. </w:t>
      </w:r>
    </w:p>
    <w:p w14:paraId="6BB17BC1" w14:textId="77777777" w:rsidR="00096969" w:rsidRPr="00190880" w:rsidRDefault="00096969" w:rsidP="00A21870">
      <w:pPr>
        <w:pStyle w:val="ListParagraph"/>
        <w:autoSpaceDE w:val="0"/>
        <w:autoSpaceDN w:val="0"/>
        <w:adjustRightInd w:val="0"/>
        <w:ind w:left="1440"/>
        <w:rPr>
          <w:rFonts w:asciiTheme="minorHAnsi" w:eastAsia="Times New Roman" w:hAnsiTheme="minorHAnsi"/>
          <w:b/>
          <w:bCs/>
          <w:caps/>
          <w:szCs w:val="24"/>
        </w:rPr>
      </w:pPr>
    </w:p>
    <w:p w14:paraId="12E59207" w14:textId="77777777" w:rsidR="00A716F4" w:rsidRPr="00190880" w:rsidRDefault="00A716F4" w:rsidP="00E474B0">
      <w:pPr>
        <w:pStyle w:val="ListParagraph"/>
        <w:numPr>
          <w:ilvl w:val="0"/>
          <w:numId w:val="3"/>
        </w:numPr>
        <w:autoSpaceDE w:val="0"/>
        <w:autoSpaceDN w:val="0"/>
        <w:adjustRightInd w:val="0"/>
        <w:ind w:left="720" w:hanging="720"/>
        <w:outlineLvl w:val="0"/>
        <w:rPr>
          <w:rFonts w:asciiTheme="minorHAnsi" w:eastAsia="Times New Roman" w:hAnsiTheme="minorHAnsi"/>
          <w:b/>
          <w:bCs/>
          <w:caps/>
          <w:szCs w:val="24"/>
        </w:rPr>
      </w:pPr>
      <w:bookmarkStart w:id="59" w:name="_Toc488064388"/>
      <w:bookmarkStart w:id="60" w:name="_Toc488067515"/>
      <w:r w:rsidRPr="00190880">
        <w:rPr>
          <w:rFonts w:asciiTheme="minorHAnsi" w:eastAsia="Times New Roman" w:hAnsiTheme="minorHAnsi"/>
          <w:b/>
          <w:bCs/>
          <w:caps/>
          <w:szCs w:val="24"/>
        </w:rPr>
        <w:t>Ethical considerations</w:t>
      </w:r>
      <w:bookmarkEnd w:id="59"/>
      <w:bookmarkEnd w:id="60"/>
    </w:p>
    <w:p w14:paraId="0C1FD436" w14:textId="55C77755" w:rsidR="00A716F4" w:rsidRPr="00190880" w:rsidRDefault="00A716F4" w:rsidP="00E474B0">
      <w:pPr>
        <w:pStyle w:val="ListParagraph"/>
        <w:numPr>
          <w:ilvl w:val="1"/>
          <w:numId w:val="3"/>
        </w:numPr>
        <w:autoSpaceDE w:val="0"/>
        <w:autoSpaceDN w:val="0"/>
        <w:adjustRightInd w:val="0"/>
        <w:ind w:hanging="72"/>
        <w:outlineLvl w:val="1"/>
        <w:rPr>
          <w:rFonts w:asciiTheme="minorHAnsi" w:eastAsia="Times New Roman" w:hAnsiTheme="minorHAnsi"/>
          <w:b/>
          <w:bCs/>
          <w:caps/>
          <w:szCs w:val="24"/>
        </w:rPr>
      </w:pPr>
      <w:bookmarkStart w:id="61" w:name="_Toc488064389"/>
      <w:bookmarkStart w:id="62" w:name="_Toc488067516"/>
      <w:r w:rsidRPr="00190880">
        <w:rPr>
          <w:rFonts w:asciiTheme="minorHAnsi" w:eastAsia="Times New Roman" w:hAnsiTheme="minorHAnsi"/>
          <w:b/>
          <w:bCs/>
          <w:caps/>
          <w:szCs w:val="24"/>
        </w:rPr>
        <w:t xml:space="preserve">Potential Risks to </w:t>
      </w:r>
      <w:r w:rsidR="003E0181">
        <w:rPr>
          <w:rFonts w:asciiTheme="minorHAnsi" w:eastAsia="Times New Roman" w:hAnsiTheme="minorHAnsi"/>
          <w:b/>
          <w:bCs/>
          <w:caps/>
          <w:szCs w:val="24"/>
        </w:rPr>
        <w:t>Participant</w:t>
      </w:r>
      <w:r w:rsidRPr="00190880">
        <w:rPr>
          <w:rFonts w:asciiTheme="minorHAnsi" w:eastAsia="Times New Roman" w:hAnsiTheme="minorHAnsi"/>
          <w:b/>
          <w:bCs/>
          <w:caps/>
          <w:szCs w:val="24"/>
        </w:rPr>
        <w:t>s</w:t>
      </w:r>
      <w:bookmarkEnd w:id="61"/>
      <w:bookmarkEnd w:id="62"/>
    </w:p>
    <w:p w14:paraId="3C1CE1E7" w14:textId="6039EE30" w:rsidR="009D0821" w:rsidRPr="00B37F14" w:rsidRDefault="009D0821" w:rsidP="009D0821">
      <w:pPr>
        <w:pStyle w:val="ListParagraph"/>
        <w:autoSpaceDE w:val="0"/>
        <w:autoSpaceDN w:val="0"/>
        <w:adjustRightInd w:val="0"/>
        <w:ind w:left="1440"/>
        <w:rPr>
          <w:rFonts w:asciiTheme="minorHAnsi" w:eastAsia="Times New Roman" w:hAnsiTheme="minorHAnsi"/>
          <w:b/>
          <w:bCs/>
          <w:i/>
          <w:color w:val="0070C0"/>
          <w:szCs w:val="24"/>
        </w:rPr>
      </w:pPr>
      <w:r w:rsidRPr="00B37F14">
        <w:rPr>
          <w:rFonts w:asciiTheme="minorHAnsi" w:eastAsia="Times New Roman" w:hAnsiTheme="minorHAnsi"/>
          <w:b/>
          <w:bCs/>
          <w:i/>
          <w:color w:val="0070C0"/>
          <w:szCs w:val="24"/>
        </w:rPr>
        <w:lastRenderedPageBreak/>
        <w:t xml:space="preserve">Describe in detail all </w:t>
      </w:r>
      <w:r w:rsidR="00AE4FA6" w:rsidRPr="00B37F14">
        <w:rPr>
          <w:rFonts w:asciiTheme="minorHAnsi" w:eastAsia="Times New Roman" w:hAnsiTheme="minorHAnsi"/>
          <w:b/>
          <w:bCs/>
          <w:i/>
          <w:color w:val="0070C0"/>
          <w:szCs w:val="24"/>
        </w:rPr>
        <w:t xml:space="preserve">anticipated </w:t>
      </w:r>
      <w:r w:rsidRPr="00B37F14">
        <w:rPr>
          <w:rFonts w:asciiTheme="minorHAnsi" w:eastAsia="Times New Roman" w:hAnsiTheme="minorHAnsi"/>
          <w:b/>
          <w:bCs/>
          <w:i/>
          <w:color w:val="0070C0"/>
          <w:szCs w:val="24"/>
        </w:rPr>
        <w:t xml:space="preserve">medical and non-medical risks to </w:t>
      </w:r>
      <w:r w:rsidR="003E0181">
        <w:rPr>
          <w:rFonts w:asciiTheme="minorHAnsi" w:eastAsia="Times New Roman" w:hAnsiTheme="minorHAnsi"/>
          <w:b/>
          <w:bCs/>
          <w:i/>
          <w:color w:val="0070C0"/>
          <w:szCs w:val="24"/>
        </w:rPr>
        <w:t>participant</w:t>
      </w:r>
      <w:r w:rsidRPr="00B37F14">
        <w:rPr>
          <w:rFonts w:asciiTheme="minorHAnsi" w:eastAsia="Times New Roman" w:hAnsiTheme="minorHAnsi"/>
          <w:b/>
          <w:bCs/>
          <w:i/>
          <w:color w:val="0070C0"/>
          <w:szCs w:val="24"/>
        </w:rPr>
        <w:t xml:space="preserve">s. If the study involves drugs and/or devices, clearly explain all </w:t>
      </w:r>
      <w:r w:rsidR="00FA73ED" w:rsidRPr="00B37F14">
        <w:rPr>
          <w:rFonts w:asciiTheme="minorHAnsi" w:eastAsia="Times New Roman" w:hAnsiTheme="minorHAnsi"/>
          <w:b/>
          <w:bCs/>
          <w:i/>
          <w:color w:val="0070C0"/>
          <w:szCs w:val="24"/>
        </w:rPr>
        <w:t xml:space="preserve">known </w:t>
      </w:r>
      <w:r w:rsidRPr="00B37F14">
        <w:rPr>
          <w:rFonts w:asciiTheme="minorHAnsi" w:eastAsia="Times New Roman" w:hAnsiTheme="minorHAnsi"/>
          <w:b/>
          <w:bCs/>
          <w:i/>
          <w:color w:val="0070C0"/>
          <w:szCs w:val="24"/>
        </w:rPr>
        <w:t xml:space="preserve">side effects. </w:t>
      </w:r>
    </w:p>
    <w:p w14:paraId="3B131CEE" w14:textId="77777777" w:rsidR="009D0821" w:rsidRPr="00B37F14" w:rsidRDefault="009D0821" w:rsidP="009D0821">
      <w:pPr>
        <w:pStyle w:val="ListParagraph"/>
        <w:autoSpaceDE w:val="0"/>
        <w:autoSpaceDN w:val="0"/>
        <w:adjustRightInd w:val="0"/>
        <w:ind w:left="1440"/>
        <w:rPr>
          <w:rFonts w:asciiTheme="minorHAnsi" w:eastAsia="Times New Roman" w:hAnsiTheme="minorHAnsi"/>
          <w:b/>
          <w:bCs/>
          <w:i/>
          <w:color w:val="0070C0"/>
          <w:szCs w:val="24"/>
        </w:rPr>
      </w:pPr>
    </w:p>
    <w:p w14:paraId="6749B146" w14:textId="5D4833BD" w:rsidR="009D0821" w:rsidRPr="00B37F14" w:rsidRDefault="009D0821" w:rsidP="009D0821">
      <w:pPr>
        <w:pStyle w:val="ListParagraph"/>
        <w:autoSpaceDE w:val="0"/>
        <w:autoSpaceDN w:val="0"/>
        <w:adjustRightInd w:val="0"/>
        <w:ind w:left="1440"/>
        <w:rPr>
          <w:rFonts w:asciiTheme="minorHAnsi" w:eastAsia="Times New Roman" w:hAnsiTheme="minorHAnsi"/>
          <w:b/>
          <w:bCs/>
          <w:i/>
          <w:color w:val="0070C0"/>
          <w:szCs w:val="24"/>
        </w:rPr>
      </w:pPr>
      <w:r w:rsidRPr="00B37F14">
        <w:rPr>
          <w:rFonts w:asciiTheme="minorHAnsi" w:eastAsia="Times New Roman" w:hAnsiTheme="minorHAnsi"/>
          <w:b/>
          <w:bCs/>
          <w:i/>
          <w:color w:val="0070C0"/>
          <w:szCs w:val="24"/>
        </w:rPr>
        <w:t xml:space="preserve">NOTE: All studies involve risks to </w:t>
      </w:r>
      <w:r w:rsidR="003E0181">
        <w:rPr>
          <w:rFonts w:asciiTheme="minorHAnsi" w:eastAsia="Times New Roman" w:hAnsiTheme="minorHAnsi"/>
          <w:b/>
          <w:bCs/>
          <w:i/>
          <w:color w:val="0070C0"/>
          <w:szCs w:val="24"/>
        </w:rPr>
        <w:t>participant</w:t>
      </w:r>
      <w:r w:rsidRPr="00B37F14">
        <w:rPr>
          <w:rFonts w:asciiTheme="minorHAnsi" w:eastAsia="Times New Roman" w:hAnsiTheme="minorHAnsi"/>
          <w:b/>
          <w:bCs/>
          <w:i/>
          <w:color w:val="0070C0"/>
          <w:szCs w:val="24"/>
        </w:rPr>
        <w:t xml:space="preserve">s. Do not put “there are no risks to </w:t>
      </w:r>
      <w:r w:rsidR="003E0181">
        <w:rPr>
          <w:rFonts w:asciiTheme="minorHAnsi" w:eastAsia="Times New Roman" w:hAnsiTheme="minorHAnsi"/>
          <w:b/>
          <w:bCs/>
          <w:i/>
          <w:color w:val="0070C0"/>
          <w:szCs w:val="24"/>
        </w:rPr>
        <w:t>participant</w:t>
      </w:r>
      <w:r w:rsidRPr="00B37F14">
        <w:rPr>
          <w:rFonts w:asciiTheme="minorHAnsi" w:eastAsia="Times New Roman" w:hAnsiTheme="minorHAnsi"/>
          <w:b/>
          <w:bCs/>
          <w:i/>
          <w:color w:val="0070C0"/>
          <w:szCs w:val="24"/>
        </w:rPr>
        <w:t>s” in this section.</w:t>
      </w:r>
      <w:r w:rsidR="001030DB">
        <w:rPr>
          <w:rFonts w:asciiTheme="minorHAnsi" w:eastAsia="Times New Roman" w:hAnsiTheme="minorHAnsi"/>
          <w:b/>
          <w:bCs/>
          <w:i/>
          <w:color w:val="0070C0"/>
          <w:szCs w:val="24"/>
        </w:rPr>
        <w:t xml:space="preserve"> If there are no medical risks to participants, you must still include the non-medical minimal risk of potential breach of confidentiality.</w:t>
      </w:r>
    </w:p>
    <w:p w14:paraId="1122A9F7" w14:textId="77777777" w:rsidR="009D0821" w:rsidRPr="00190880" w:rsidRDefault="009D0821" w:rsidP="009D0821">
      <w:pPr>
        <w:pStyle w:val="ListParagraph"/>
        <w:autoSpaceDE w:val="0"/>
        <w:autoSpaceDN w:val="0"/>
        <w:adjustRightInd w:val="0"/>
        <w:ind w:left="1440"/>
        <w:rPr>
          <w:rFonts w:asciiTheme="minorHAnsi" w:eastAsia="Times New Roman" w:hAnsiTheme="minorHAnsi"/>
          <w:b/>
          <w:bCs/>
          <w:i/>
          <w:color w:val="4472C4" w:themeColor="accent5"/>
          <w:szCs w:val="24"/>
        </w:rPr>
      </w:pPr>
    </w:p>
    <w:p w14:paraId="79DF32E8" w14:textId="77777777" w:rsidR="00A716F4" w:rsidRPr="00190880" w:rsidRDefault="00A716F4" w:rsidP="00E474B0">
      <w:pPr>
        <w:pStyle w:val="ListParagraph"/>
        <w:numPr>
          <w:ilvl w:val="1"/>
          <w:numId w:val="3"/>
        </w:numPr>
        <w:autoSpaceDE w:val="0"/>
        <w:autoSpaceDN w:val="0"/>
        <w:adjustRightInd w:val="0"/>
        <w:ind w:hanging="72"/>
        <w:outlineLvl w:val="1"/>
        <w:rPr>
          <w:rFonts w:asciiTheme="minorHAnsi" w:eastAsia="Times New Roman" w:hAnsiTheme="minorHAnsi"/>
          <w:b/>
          <w:bCs/>
          <w:caps/>
          <w:szCs w:val="24"/>
        </w:rPr>
      </w:pPr>
      <w:bookmarkStart w:id="63" w:name="_Toc488064390"/>
      <w:bookmarkStart w:id="64" w:name="_Toc488067517"/>
      <w:r w:rsidRPr="00190880">
        <w:rPr>
          <w:rFonts w:asciiTheme="minorHAnsi" w:eastAsia="Times New Roman" w:hAnsiTheme="minorHAnsi"/>
          <w:b/>
          <w:bCs/>
          <w:caps/>
          <w:szCs w:val="24"/>
        </w:rPr>
        <w:t>Safeguards to Minimize risks</w:t>
      </w:r>
      <w:bookmarkEnd w:id="63"/>
      <w:bookmarkEnd w:id="64"/>
    </w:p>
    <w:p w14:paraId="02B0E7BE" w14:textId="445C1D1E" w:rsidR="009D0821" w:rsidRPr="00B37F14" w:rsidRDefault="009D0821" w:rsidP="009D0821">
      <w:pPr>
        <w:pStyle w:val="ListParagraph"/>
        <w:autoSpaceDE w:val="0"/>
        <w:autoSpaceDN w:val="0"/>
        <w:adjustRightInd w:val="0"/>
        <w:ind w:left="1440"/>
        <w:rPr>
          <w:rFonts w:asciiTheme="minorHAnsi" w:eastAsia="Times New Roman" w:hAnsiTheme="minorHAnsi"/>
          <w:b/>
          <w:bCs/>
          <w:i/>
          <w:color w:val="0070C0"/>
          <w:szCs w:val="24"/>
        </w:rPr>
      </w:pPr>
      <w:r w:rsidRPr="00B37F14">
        <w:rPr>
          <w:rFonts w:asciiTheme="minorHAnsi" w:eastAsia="Times New Roman" w:hAnsiTheme="minorHAnsi"/>
          <w:b/>
          <w:bCs/>
          <w:i/>
          <w:color w:val="0070C0"/>
          <w:szCs w:val="24"/>
        </w:rPr>
        <w:t xml:space="preserve">For each </w:t>
      </w:r>
      <w:r w:rsidR="00F34A03" w:rsidRPr="00B37F14">
        <w:rPr>
          <w:rFonts w:asciiTheme="minorHAnsi" w:eastAsia="Times New Roman" w:hAnsiTheme="minorHAnsi"/>
          <w:b/>
          <w:bCs/>
          <w:i/>
          <w:color w:val="0070C0"/>
          <w:szCs w:val="24"/>
        </w:rPr>
        <w:t>risk</w:t>
      </w:r>
      <w:r w:rsidRPr="00B37F14">
        <w:rPr>
          <w:rFonts w:asciiTheme="minorHAnsi" w:eastAsia="Times New Roman" w:hAnsiTheme="minorHAnsi"/>
          <w:b/>
          <w:bCs/>
          <w:i/>
          <w:color w:val="0070C0"/>
          <w:szCs w:val="24"/>
        </w:rPr>
        <w:t xml:space="preserve"> identified in section 1</w:t>
      </w:r>
      <w:r w:rsidR="0063115F" w:rsidRPr="00B37F14">
        <w:rPr>
          <w:rFonts w:asciiTheme="minorHAnsi" w:eastAsia="Times New Roman" w:hAnsiTheme="minorHAnsi"/>
          <w:b/>
          <w:bCs/>
          <w:i/>
          <w:color w:val="0070C0"/>
          <w:szCs w:val="24"/>
        </w:rPr>
        <w:t>1</w:t>
      </w:r>
      <w:r w:rsidRPr="00B37F14">
        <w:rPr>
          <w:rFonts w:asciiTheme="minorHAnsi" w:eastAsia="Times New Roman" w:hAnsiTheme="minorHAnsi"/>
          <w:b/>
          <w:bCs/>
          <w:i/>
          <w:color w:val="0070C0"/>
          <w:szCs w:val="24"/>
        </w:rPr>
        <w:t xml:space="preserve">.1, explain the safeguards that will be in place to minimize the risks. Be specific and detailed. </w:t>
      </w:r>
    </w:p>
    <w:p w14:paraId="57B7286F" w14:textId="77777777" w:rsidR="009D0821" w:rsidRPr="00190880" w:rsidRDefault="009D0821" w:rsidP="009D0821">
      <w:pPr>
        <w:pStyle w:val="ListParagraph"/>
        <w:autoSpaceDE w:val="0"/>
        <w:autoSpaceDN w:val="0"/>
        <w:adjustRightInd w:val="0"/>
        <w:ind w:left="1440"/>
        <w:rPr>
          <w:rFonts w:asciiTheme="minorHAnsi" w:eastAsia="Times New Roman" w:hAnsiTheme="minorHAnsi"/>
          <w:b/>
          <w:bCs/>
          <w:i/>
          <w:color w:val="4472C4" w:themeColor="accent5"/>
          <w:szCs w:val="24"/>
        </w:rPr>
      </w:pPr>
    </w:p>
    <w:p w14:paraId="2896FDF3" w14:textId="4315213F" w:rsidR="00A716F4" w:rsidRPr="00190880" w:rsidRDefault="00A716F4" w:rsidP="00E474B0">
      <w:pPr>
        <w:pStyle w:val="ListParagraph"/>
        <w:numPr>
          <w:ilvl w:val="1"/>
          <w:numId w:val="3"/>
        </w:numPr>
        <w:autoSpaceDE w:val="0"/>
        <w:autoSpaceDN w:val="0"/>
        <w:adjustRightInd w:val="0"/>
        <w:ind w:hanging="72"/>
        <w:outlineLvl w:val="1"/>
        <w:rPr>
          <w:rFonts w:asciiTheme="minorHAnsi" w:eastAsia="Times New Roman" w:hAnsiTheme="minorHAnsi"/>
          <w:b/>
          <w:bCs/>
          <w:caps/>
          <w:szCs w:val="24"/>
        </w:rPr>
      </w:pPr>
      <w:bookmarkStart w:id="65" w:name="_Toc488064391"/>
      <w:bookmarkStart w:id="66" w:name="_Toc488067518"/>
      <w:r w:rsidRPr="00190880">
        <w:rPr>
          <w:rFonts w:asciiTheme="minorHAnsi" w:eastAsia="Times New Roman" w:hAnsiTheme="minorHAnsi"/>
          <w:b/>
          <w:bCs/>
          <w:caps/>
          <w:szCs w:val="24"/>
        </w:rPr>
        <w:t xml:space="preserve">Potential benefits to </w:t>
      </w:r>
      <w:r w:rsidR="003E0181">
        <w:rPr>
          <w:rFonts w:asciiTheme="minorHAnsi" w:eastAsia="Times New Roman" w:hAnsiTheme="minorHAnsi"/>
          <w:b/>
          <w:bCs/>
          <w:caps/>
          <w:szCs w:val="24"/>
        </w:rPr>
        <w:t>participant</w:t>
      </w:r>
      <w:r w:rsidRPr="00190880">
        <w:rPr>
          <w:rFonts w:asciiTheme="minorHAnsi" w:eastAsia="Times New Roman" w:hAnsiTheme="minorHAnsi"/>
          <w:b/>
          <w:bCs/>
          <w:caps/>
          <w:szCs w:val="24"/>
        </w:rPr>
        <w:t>s</w:t>
      </w:r>
      <w:bookmarkEnd w:id="65"/>
      <w:bookmarkEnd w:id="66"/>
    </w:p>
    <w:p w14:paraId="439912AB" w14:textId="6F1A89A4" w:rsidR="009D0821" w:rsidRPr="00B37F14" w:rsidRDefault="009D0821" w:rsidP="009D0821">
      <w:pPr>
        <w:pStyle w:val="ListParagraph"/>
        <w:autoSpaceDE w:val="0"/>
        <w:autoSpaceDN w:val="0"/>
        <w:adjustRightInd w:val="0"/>
        <w:ind w:left="1440"/>
        <w:rPr>
          <w:rFonts w:asciiTheme="minorHAnsi" w:eastAsia="Times New Roman" w:hAnsiTheme="minorHAnsi"/>
          <w:b/>
          <w:bCs/>
          <w:i/>
          <w:color w:val="0070C0"/>
          <w:szCs w:val="24"/>
        </w:rPr>
      </w:pPr>
      <w:r w:rsidRPr="00B37F14">
        <w:rPr>
          <w:rFonts w:asciiTheme="minorHAnsi" w:eastAsia="Times New Roman" w:hAnsiTheme="minorHAnsi"/>
          <w:b/>
          <w:bCs/>
          <w:i/>
          <w:color w:val="0070C0"/>
          <w:szCs w:val="24"/>
        </w:rPr>
        <w:t xml:space="preserve">Provide a detailed explanation of any anticipated </w:t>
      </w:r>
      <w:r w:rsidRPr="001C3E61">
        <w:rPr>
          <w:rFonts w:asciiTheme="minorHAnsi" w:eastAsia="Times New Roman" w:hAnsiTheme="minorHAnsi"/>
          <w:b/>
          <w:bCs/>
          <w:i/>
          <w:color w:val="0070C0"/>
          <w:szCs w:val="24"/>
          <w:u w:val="single"/>
        </w:rPr>
        <w:t>direct</w:t>
      </w:r>
      <w:r w:rsidRPr="00B37F14">
        <w:rPr>
          <w:rFonts w:asciiTheme="minorHAnsi" w:eastAsia="Times New Roman" w:hAnsiTheme="minorHAnsi"/>
          <w:b/>
          <w:bCs/>
          <w:i/>
          <w:color w:val="0070C0"/>
          <w:szCs w:val="24"/>
        </w:rPr>
        <w:t xml:space="preserve"> </w:t>
      </w:r>
      <w:r w:rsidR="003E0181">
        <w:rPr>
          <w:rFonts w:asciiTheme="minorHAnsi" w:eastAsia="Times New Roman" w:hAnsiTheme="minorHAnsi"/>
          <w:b/>
          <w:bCs/>
          <w:i/>
          <w:color w:val="0070C0"/>
          <w:szCs w:val="24"/>
        </w:rPr>
        <w:t>(therapeutic</w:t>
      </w:r>
      <w:r w:rsidR="00321E4E">
        <w:rPr>
          <w:rFonts w:asciiTheme="minorHAnsi" w:eastAsia="Times New Roman" w:hAnsiTheme="minorHAnsi"/>
          <w:b/>
          <w:bCs/>
          <w:i/>
          <w:color w:val="0070C0"/>
          <w:szCs w:val="24"/>
        </w:rPr>
        <w:t xml:space="preserve"> or</w:t>
      </w:r>
      <w:r w:rsidR="003E0181">
        <w:rPr>
          <w:rFonts w:asciiTheme="minorHAnsi" w:eastAsia="Times New Roman" w:hAnsiTheme="minorHAnsi"/>
          <w:b/>
          <w:bCs/>
          <w:i/>
          <w:color w:val="0070C0"/>
          <w:szCs w:val="24"/>
        </w:rPr>
        <w:t xml:space="preserve"> diagnostic</w:t>
      </w:r>
      <w:r w:rsidR="00321E4E">
        <w:rPr>
          <w:rFonts w:asciiTheme="minorHAnsi" w:eastAsia="Times New Roman" w:hAnsiTheme="minorHAnsi"/>
          <w:b/>
          <w:bCs/>
          <w:i/>
          <w:color w:val="0070C0"/>
          <w:szCs w:val="24"/>
        </w:rPr>
        <w:t xml:space="preserve"> only</w:t>
      </w:r>
      <w:r w:rsidR="003E0181">
        <w:rPr>
          <w:rFonts w:asciiTheme="minorHAnsi" w:eastAsia="Times New Roman" w:hAnsiTheme="minorHAnsi"/>
          <w:b/>
          <w:bCs/>
          <w:i/>
          <w:color w:val="0070C0"/>
          <w:szCs w:val="24"/>
        </w:rPr>
        <w:t xml:space="preserve">) </w:t>
      </w:r>
      <w:r w:rsidRPr="00B37F14">
        <w:rPr>
          <w:rFonts w:asciiTheme="minorHAnsi" w:eastAsia="Times New Roman" w:hAnsiTheme="minorHAnsi"/>
          <w:b/>
          <w:bCs/>
          <w:i/>
          <w:color w:val="0070C0"/>
          <w:szCs w:val="24"/>
        </w:rPr>
        <w:t xml:space="preserve">benefits of this study to </w:t>
      </w:r>
      <w:r w:rsidR="003E0181">
        <w:rPr>
          <w:rFonts w:asciiTheme="minorHAnsi" w:eastAsia="Times New Roman" w:hAnsiTheme="minorHAnsi"/>
          <w:b/>
          <w:bCs/>
          <w:i/>
          <w:color w:val="0070C0"/>
          <w:szCs w:val="24"/>
        </w:rPr>
        <w:t>participant</w:t>
      </w:r>
      <w:r w:rsidRPr="00B37F14">
        <w:rPr>
          <w:rFonts w:asciiTheme="minorHAnsi" w:eastAsia="Times New Roman" w:hAnsiTheme="minorHAnsi"/>
          <w:b/>
          <w:bCs/>
          <w:i/>
          <w:color w:val="0070C0"/>
          <w:szCs w:val="24"/>
        </w:rPr>
        <w:t>s.</w:t>
      </w:r>
    </w:p>
    <w:p w14:paraId="626DF738" w14:textId="77777777" w:rsidR="009D0821" w:rsidRPr="00190880" w:rsidRDefault="009D0821" w:rsidP="009D0821">
      <w:pPr>
        <w:pStyle w:val="ListParagraph"/>
        <w:autoSpaceDE w:val="0"/>
        <w:autoSpaceDN w:val="0"/>
        <w:adjustRightInd w:val="0"/>
        <w:ind w:left="1440"/>
        <w:rPr>
          <w:rFonts w:asciiTheme="minorHAnsi" w:eastAsia="Times New Roman" w:hAnsiTheme="minorHAnsi"/>
          <w:b/>
          <w:bCs/>
          <w:caps/>
          <w:szCs w:val="24"/>
        </w:rPr>
      </w:pPr>
    </w:p>
    <w:p w14:paraId="2FB21C07" w14:textId="77777777" w:rsidR="00A716F4" w:rsidRPr="00190880" w:rsidRDefault="00A716F4" w:rsidP="00E474B0">
      <w:pPr>
        <w:pStyle w:val="ListParagraph"/>
        <w:numPr>
          <w:ilvl w:val="1"/>
          <w:numId w:val="3"/>
        </w:numPr>
        <w:autoSpaceDE w:val="0"/>
        <w:autoSpaceDN w:val="0"/>
        <w:adjustRightInd w:val="0"/>
        <w:ind w:hanging="72"/>
        <w:outlineLvl w:val="1"/>
        <w:rPr>
          <w:rFonts w:asciiTheme="minorHAnsi" w:eastAsia="Times New Roman" w:hAnsiTheme="minorHAnsi"/>
          <w:b/>
          <w:bCs/>
          <w:caps/>
          <w:szCs w:val="24"/>
        </w:rPr>
      </w:pPr>
      <w:bookmarkStart w:id="67" w:name="_Toc488064392"/>
      <w:bookmarkStart w:id="68" w:name="_Toc488067519"/>
      <w:r w:rsidRPr="00190880">
        <w:rPr>
          <w:rFonts w:asciiTheme="minorHAnsi" w:eastAsia="Times New Roman" w:hAnsiTheme="minorHAnsi"/>
          <w:b/>
          <w:bCs/>
          <w:caps/>
          <w:szCs w:val="24"/>
        </w:rPr>
        <w:t>Potential benefits to society</w:t>
      </w:r>
      <w:bookmarkEnd w:id="67"/>
      <w:bookmarkEnd w:id="68"/>
    </w:p>
    <w:p w14:paraId="5EE9F59C" w14:textId="77777777" w:rsidR="009D0821" w:rsidRPr="00B37F14" w:rsidRDefault="009D0821" w:rsidP="009D0821">
      <w:pPr>
        <w:pStyle w:val="ListParagraph"/>
        <w:autoSpaceDE w:val="0"/>
        <w:autoSpaceDN w:val="0"/>
        <w:adjustRightInd w:val="0"/>
        <w:ind w:left="1440"/>
        <w:rPr>
          <w:rFonts w:asciiTheme="minorHAnsi" w:eastAsia="Times New Roman" w:hAnsiTheme="minorHAnsi"/>
          <w:b/>
          <w:bCs/>
          <w:i/>
          <w:color w:val="0070C0"/>
          <w:szCs w:val="24"/>
        </w:rPr>
      </w:pPr>
      <w:r w:rsidRPr="00B37F14">
        <w:rPr>
          <w:rFonts w:asciiTheme="minorHAnsi" w:eastAsia="Times New Roman" w:hAnsiTheme="minorHAnsi"/>
          <w:b/>
          <w:bCs/>
          <w:i/>
          <w:color w:val="0070C0"/>
          <w:szCs w:val="24"/>
        </w:rPr>
        <w:t xml:space="preserve">Provide a detailed explanation of any anticipated benefits of this study to society. </w:t>
      </w:r>
    </w:p>
    <w:p w14:paraId="50803CEF" w14:textId="77777777" w:rsidR="009D0821" w:rsidRPr="00190880" w:rsidRDefault="009D0821" w:rsidP="009D0821">
      <w:pPr>
        <w:pStyle w:val="ListParagraph"/>
        <w:autoSpaceDE w:val="0"/>
        <w:autoSpaceDN w:val="0"/>
        <w:adjustRightInd w:val="0"/>
        <w:ind w:left="792"/>
        <w:rPr>
          <w:rFonts w:asciiTheme="minorHAnsi" w:eastAsia="Times New Roman" w:hAnsiTheme="minorHAnsi"/>
          <w:b/>
          <w:bCs/>
          <w:caps/>
          <w:szCs w:val="24"/>
        </w:rPr>
      </w:pPr>
    </w:p>
    <w:p w14:paraId="62AE7FCD" w14:textId="23C18CCC" w:rsidR="00827584" w:rsidRPr="00190880" w:rsidRDefault="003E0181" w:rsidP="00E474B0">
      <w:pPr>
        <w:pStyle w:val="ListParagraph"/>
        <w:numPr>
          <w:ilvl w:val="1"/>
          <w:numId w:val="3"/>
        </w:numPr>
        <w:autoSpaceDE w:val="0"/>
        <w:autoSpaceDN w:val="0"/>
        <w:adjustRightInd w:val="0"/>
        <w:ind w:hanging="72"/>
        <w:outlineLvl w:val="1"/>
        <w:rPr>
          <w:rFonts w:asciiTheme="minorHAnsi" w:eastAsia="Times New Roman" w:hAnsiTheme="minorHAnsi"/>
          <w:b/>
          <w:bCs/>
          <w:caps/>
          <w:szCs w:val="24"/>
        </w:rPr>
      </w:pPr>
      <w:bookmarkStart w:id="69" w:name="_Toc488064393"/>
      <w:bookmarkStart w:id="70" w:name="_Toc488067520"/>
      <w:r>
        <w:rPr>
          <w:rFonts w:asciiTheme="minorHAnsi" w:eastAsia="Times New Roman" w:hAnsiTheme="minorHAnsi"/>
          <w:b/>
          <w:bCs/>
          <w:caps/>
          <w:szCs w:val="24"/>
        </w:rPr>
        <w:t>Participant</w:t>
      </w:r>
      <w:r w:rsidR="00827584" w:rsidRPr="00190880">
        <w:rPr>
          <w:rFonts w:asciiTheme="minorHAnsi" w:eastAsia="Times New Roman" w:hAnsiTheme="minorHAnsi"/>
          <w:b/>
          <w:bCs/>
          <w:caps/>
          <w:szCs w:val="24"/>
        </w:rPr>
        <w:t xml:space="preserve"> compensation</w:t>
      </w:r>
      <w:bookmarkEnd w:id="69"/>
      <w:bookmarkEnd w:id="70"/>
      <w:r w:rsidR="00891BE1">
        <w:rPr>
          <w:rFonts w:asciiTheme="minorHAnsi" w:eastAsia="Times New Roman" w:hAnsiTheme="minorHAnsi"/>
          <w:b/>
          <w:bCs/>
          <w:caps/>
          <w:szCs w:val="24"/>
        </w:rPr>
        <w:t>/Reimbursement</w:t>
      </w:r>
    </w:p>
    <w:p w14:paraId="5B69D9A7" w14:textId="16380452" w:rsidR="00827584" w:rsidRPr="00B37F14" w:rsidRDefault="00827584" w:rsidP="00827584">
      <w:pPr>
        <w:pStyle w:val="ListParagraph"/>
        <w:autoSpaceDE w:val="0"/>
        <w:autoSpaceDN w:val="0"/>
        <w:adjustRightInd w:val="0"/>
        <w:ind w:left="1440"/>
        <w:rPr>
          <w:rFonts w:asciiTheme="minorHAnsi" w:eastAsia="Times New Roman" w:hAnsiTheme="minorHAnsi"/>
          <w:b/>
          <w:bCs/>
          <w:i/>
          <w:color w:val="0070C0"/>
          <w:szCs w:val="24"/>
        </w:rPr>
      </w:pPr>
      <w:r w:rsidRPr="00B37F14">
        <w:rPr>
          <w:rFonts w:asciiTheme="minorHAnsi" w:eastAsia="Times New Roman" w:hAnsiTheme="minorHAnsi"/>
          <w:b/>
          <w:bCs/>
          <w:i/>
          <w:color w:val="0070C0"/>
          <w:szCs w:val="24"/>
        </w:rPr>
        <w:t>If applicable, describe any compensation</w:t>
      </w:r>
      <w:r w:rsidR="003C7387">
        <w:rPr>
          <w:rFonts w:asciiTheme="minorHAnsi" w:eastAsia="Times New Roman" w:hAnsiTheme="minorHAnsi"/>
          <w:b/>
          <w:bCs/>
          <w:i/>
          <w:color w:val="0070C0"/>
          <w:szCs w:val="24"/>
        </w:rPr>
        <w:t xml:space="preserve"> (gifts or payments) and any reimbursement (repayment of actual costs, like parking)</w:t>
      </w:r>
      <w:r w:rsidRPr="00B37F14">
        <w:rPr>
          <w:rFonts w:asciiTheme="minorHAnsi" w:eastAsia="Times New Roman" w:hAnsiTheme="minorHAnsi"/>
          <w:b/>
          <w:bCs/>
          <w:i/>
          <w:color w:val="0070C0"/>
          <w:szCs w:val="24"/>
        </w:rPr>
        <w:t xml:space="preserve"> to </w:t>
      </w:r>
      <w:r w:rsidR="00321E4E">
        <w:rPr>
          <w:rFonts w:asciiTheme="minorHAnsi" w:eastAsia="Times New Roman" w:hAnsiTheme="minorHAnsi"/>
          <w:b/>
          <w:bCs/>
          <w:i/>
          <w:color w:val="0070C0"/>
          <w:szCs w:val="24"/>
        </w:rPr>
        <w:t>participant</w:t>
      </w:r>
      <w:r w:rsidRPr="00B37F14">
        <w:rPr>
          <w:rFonts w:asciiTheme="minorHAnsi" w:eastAsia="Times New Roman" w:hAnsiTheme="minorHAnsi"/>
          <w:b/>
          <w:bCs/>
          <w:i/>
          <w:color w:val="0070C0"/>
          <w:szCs w:val="24"/>
        </w:rPr>
        <w:t xml:space="preserve">s for participation in the study. </w:t>
      </w:r>
      <w:r w:rsidR="00FA73ED" w:rsidRPr="00B37F14">
        <w:rPr>
          <w:rFonts w:asciiTheme="minorHAnsi" w:eastAsia="Times New Roman" w:hAnsiTheme="minorHAnsi"/>
          <w:b/>
          <w:bCs/>
          <w:i/>
          <w:color w:val="0070C0"/>
          <w:szCs w:val="24"/>
        </w:rPr>
        <w:t xml:space="preserve">Explain when and how the payment will be provided and whether there will be partial compensation. </w:t>
      </w:r>
    </w:p>
    <w:p w14:paraId="06CFB104" w14:textId="77777777" w:rsidR="00827584" w:rsidRPr="00190880" w:rsidRDefault="00827584" w:rsidP="00827584">
      <w:pPr>
        <w:autoSpaceDE w:val="0"/>
        <w:autoSpaceDN w:val="0"/>
        <w:adjustRightInd w:val="0"/>
        <w:rPr>
          <w:rFonts w:asciiTheme="minorHAnsi" w:eastAsia="Times New Roman" w:hAnsiTheme="minorHAnsi"/>
          <w:b/>
          <w:bCs/>
          <w:i/>
          <w:color w:val="4472C4" w:themeColor="accent5"/>
          <w:szCs w:val="24"/>
        </w:rPr>
      </w:pPr>
    </w:p>
    <w:p w14:paraId="68C695A8" w14:textId="77777777" w:rsidR="00A716F4" w:rsidRPr="00190880" w:rsidRDefault="00A716F4" w:rsidP="00E474B0">
      <w:pPr>
        <w:pStyle w:val="ListParagraph"/>
        <w:numPr>
          <w:ilvl w:val="1"/>
          <w:numId w:val="3"/>
        </w:numPr>
        <w:autoSpaceDE w:val="0"/>
        <w:autoSpaceDN w:val="0"/>
        <w:adjustRightInd w:val="0"/>
        <w:ind w:hanging="72"/>
        <w:outlineLvl w:val="1"/>
        <w:rPr>
          <w:rFonts w:asciiTheme="minorHAnsi" w:eastAsia="Times New Roman" w:hAnsiTheme="minorHAnsi"/>
          <w:b/>
          <w:bCs/>
          <w:caps/>
          <w:szCs w:val="24"/>
        </w:rPr>
      </w:pPr>
      <w:bookmarkStart w:id="71" w:name="_Toc488064394"/>
      <w:bookmarkStart w:id="72" w:name="_Toc488067521"/>
      <w:r w:rsidRPr="00190880">
        <w:rPr>
          <w:rFonts w:asciiTheme="minorHAnsi" w:eastAsia="Times New Roman" w:hAnsiTheme="minorHAnsi"/>
          <w:b/>
          <w:bCs/>
          <w:caps/>
          <w:szCs w:val="24"/>
        </w:rPr>
        <w:t>Risk/Benefit assessment</w:t>
      </w:r>
      <w:bookmarkEnd w:id="71"/>
      <w:bookmarkEnd w:id="72"/>
    </w:p>
    <w:p w14:paraId="25683882" w14:textId="73E415A3" w:rsidR="009D0821" w:rsidRPr="00B37F14" w:rsidRDefault="009D0821" w:rsidP="009D0821">
      <w:pPr>
        <w:pStyle w:val="ListParagraph"/>
        <w:autoSpaceDE w:val="0"/>
        <w:autoSpaceDN w:val="0"/>
        <w:adjustRightInd w:val="0"/>
        <w:ind w:left="1440"/>
        <w:rPr>
          <w:rFonts w:asciiTheme="minorHAnsi" w:eastAsia="Times New Roman" w:hAnsiTheme="minorHAnsi"/>
          <w:b/>
          <w:bCs/>
          <w:i/>
          <w:color w:val="0070C0"/>
          <w:szCs w:val="24"/>
        </w:rPr>
      </w:pPr>
      <w:r w:rsidRPr="00B37F14">
        <w:rPr>
          <w:rFonts w:asciiTheme="minorHAnsi" w:eastAsia="Times New Roman" w:hAnsiTheme="minorHAnsi"/>
          <w:b/>
          <w:bCs/>
          <w:i/>
          <w:color w:val="0070C0"/>
          <w:szCs w:val="24"/>
        </w:rPr>
        <w:t xml:space="preserve">Provide a detailed risk/benefit analysis of the study. Consider the risks, safeguards and benefits to </w:t>
      </w:r>
      <w:r w:rsidR="00321E4E">
        <w:rPr>
          <w:rFonts w:asciiTheme="minorHAnsi" w:eastAsia="Times New Roman" w:hAnsiTheme="minorHAnsi"/>
          <w:b/>
          <w:bCs/>
          <w:i/>
          <w:color w:val="0070C0"/>
          <w:szCs w:val="24"/>
        </w:rPr>
        <w:t>participant</w:t>
      </w:r>
      <w:r w:rsidRPr="00B37F14">
        <w:rPr>
          <w:rFonts w:asciiTheme="minorHAnsi" w:eastAsia="Times New Roman" w:hAnsiTheme="minorHAnsi"/>
          <w:b/>
          <w:bCs/>
          <w:i/>
          <w:color w:val="0070C0"/>
          <w:szCs w:val="24"/>
        </w:rPr>
        <w:t xml:space="preserve">s and society. Explain why the </w:t>
      </w:r>
      <w:r w:rsidR="00AE4FA6" w:rsidRPr="00B37F14">
        <w:rPr>
          <w:rFonts w:asciiTheme="minorHAnsi" w:eastAsia="Times New Roman" w:hAnsiTheme="minorHAnsi"/>
          <w:b/>
          <w:bCs/>
          <w:i/>
          <w:color w:val="0070C0"/>
          <w:szCs w:val="24"/>
        </w:rPr>
        <w:t xml:space="preserve">anticipated </w:t>
      </w:r>
      <w:r w:rsidRPr="00B37F14">
        <w:rPr>
          <w:rFonts w:asciiTheme="minorHAnsi" w:eastAsia="Times New Roman" w:hAnsiTheme="minorHAnsi"/>
          <w:b/>
          <w:bCs/>
          <w:i/>
          <w:color w:val="0070C0"/>
          <w:szCs w:val="24"/>
        </w:rPr>
        <w:t>risks in the study are reasonable in comparison to anticipated benefits.</w:t>
      </w:r>
      <w:r w:rsidR="00827584" w:rsidRPr="00B37F14">
        <w:rPr>
          <w:rFonts w:asciiTheme="minorHAnsi" w:eastAsia="Times New Roman" w:hAnsiTheme="minorHAnsi"/>
          <w:b/>
          <w:bCs/>
          <w:i/>
          <w:color w:val="0070C0"/>
          <w:szCs w:val="24"/>
        </w:rPr>
        <w:t xml:space="preserve"> If compensation for participation will be provided to </w:t>
      </w:r>
      <w:r w:rsidR="00321E4E">
        <w:rPr>
          <w:rFonts w:asciiTheme="minorHAnsi" w:eastAsia="Times New Roman" w:hAnsiTheme="minorHAnsi"/>
          <w:b/>
          <w:bCs/>
          <w:i/>
          <w:color w:val="0070C0"/>
          <w:szCs w:val="24"/>
        </w:rPr>
        <w:t>participant</w:t>
      </w:r>
      <w:r w:rsidR="00827584" w:rsidRPr="00B37F14">
        <w:rPr>
          <w:rFonts w:asciiTheme="minorHAnsi" w:eastAsia="Times New Roman" w:hAnsiTheme="minorHAnsi"/>
          <w:b/>
          <w:bCs/>
          <w:i/>
          <w:color w:val="0070C0"/>
          <w:szCs w:val="24"/>
        </w:rPr>
        <w:t xml:space="preserve">s, explain why the compensation amount is adequate but not coercive. </w:t>
      </w:r>
    </w:p>
    <w:p w14:paraId="2A4C8AFA" w14:textId="77777777" w:rsidR="009D0821" w:rsidRPr="00190880" w:rsidRDefault="009D0821" w:rsidP="009D0821">
      <w:pPr>
        <w:pStyle w:val="ListParagraph"/>
        <w:autoSpaceDE w:val="0"/>
        <w:autoSpaceDN w:val="0"/>
        <w:adjustRightInd w:val="0"/>
        <w:ind w:left="1440"/>
        <w:rPr>
          <w:rFonts w:asciiTheme="minorHAnsi" w:eastAsia="Times New Roman" w:hAnsiTheme="minorHAnsi"/>
          <w:b/>
          <w:bCs/>
          <w:i/>
          <w:color w:val="4472C4" w:themeColor="accent5"/>
          <w:szCs w:val="24"/>
        </w:rPr>
      </w:pPr>
    </w:p>
    <w:p w14:paraId="557C51B1" w14:textId="77777777" w:rsidR="00A716F4" w:rsidRPr="00190880" w:rsidRDefault="00A716F4" w:rsidP="00E474B0">
      <w:pPr>
        <w:pStyle w:val="ListParagraph"/>
        <w:numPr>
          <w:ilvl w:val="0"/>
          <w:numId w:val="3"/>
        </w:numPr>
        <w:autoSpaceDE w:val="0"/>
        <w:autoSpaceDN w:val="0"/>
        <w:adjustRightInd w:val="0"/>
        <w:ind w:left="720" w:hanging="720"/>
        <w:outlineLvl w:val="0"/>
        <w:rPr>
          <w:rFonts w:asciiTheme="minorHAnsi" w:eastAsia="Times New Roman" w:hAnsiTheme="minorHAnsi"/>
          <w:b/>
          <w:bCs/>
          <w:caps/>
          <w:szCs w:val="24"/>
        </w:rPr>
      </w:pPr>
      <w:bookmarkStart w:id="73" w:name="_Toc488064396"/>
      <w:bookmarkStart w:id="74" w:name="_Toc488067522"/>
      <w:r w:rsidRPr="00190880">
        <w:rPr>
          <w:rFonts w:asciiTheme="minorHAnsi" w:eastAsia="Times New Roman" w:hAnsiTheme="minorHAnsi"/>
          <w:b/>
          <w:bCs/>
          <w:caps/>
          <w:szCs w:val="24"/>
        </w:rPr>
        <w:t>Publication Plan</w:t>
      </w:r>
      <w:bookmarkEnd w:id="73"/>
      <w:bookmarkEnd w:id="74"/>
    </w:p>
    <w:p w14:paraId="1D56C7F9" w14:textId="77777777" w:rsidR="00755763" w:rsidRPr="00B37F14" w:rsidRDefault="00755763" w:rsidP="00755763">
      <w:pPr>
        <w:pStyle w:val="ListParagraph"/>
        <w:autoSpaceDE w:val="0"/>
        <w:autoSpaceDN w:val="0"/>
        <w:adjustRightInd w:val="0"/>
        <w:rPr>
          <w:rFonts w:asciiTheme="minorHAnsi" w:eastAsia="Times New Roman" w:hAnsiTheme="minorHAnsi"/>
          <w:b/>
          <w:bCs/>
          <w:i/>
          <w:color w:val="0070C0"/>
          <w:szCs w:val="24"/>
        </w:rPr>
      </w:pPr>
      <w:r w:rsidRPr="00B37F14">
        <w:rPr>
          <w:rFonts w:asciiTheme="minorHAnsi" w:eastAsia="Times New Roman" w:hAnsiTheme="minorHAnsi"/>
          <w:b/>
          <w:bCs/>
          <w:i/>
          <w:color w:val="0070C0"/>
          <w:szCs w:val="24"/>
        </w:rPr>
        <w:t>Describe the plan for dissemination of the results of the study.</w:t>
      </w:r>
    </w:p>
    <w:p w14:paraId="254258AD" w14:textId="77777777" w:rsidR="00755763" w:rsidRPr="00190880" w:rsidRDefault="00755763" w:rsidP="00755763">
      <w:pPr>
        <w:pStyle w:val="ListParagraph"/>
        <w:autoSpaceDE w:val="0"/>
        <w:autoSpaceDN w:val="0"/>
        <w:adjustRightInd w:val="0"/>
        <w:rPr>
          <w:rFonts w:asciiTheme="minorHAnsi" w:eastAsia="Times New Roman" w:hAnsiTheme="minorHAnsi"/>
          <w:b/>
          <w:bCs/>
          <w:i/>
          <w:color w:val="4472C4" w:themeColor="accent5"/>
          <w:szCs w:val="24"/>
        </w:rPr>
      </w:pPr>
    </w:p>
    <w:p w14:paraId="7D50A7AE" w14:textId="77777777" w:rsidR="00A716F4" w:rsidRPr="00190880" w:rsidRDefault="00A716F4" w:rsidP="00E474B0">
      <w:pPr>
        <w:pStyle w:val="ListParagraph"/>
        <w:numPr>
          <w:ilvl w:val="0"/>
          <w:numId w:val="3"/>
        </w:numPr>
        <w:autoSpaceDE w:val="0"/>
        <w:autoSpaceDN w:val="0"/>
        <w:adjustRightInd w:val="0"/>
        <w:ind w:left="720" w:hanging="720"/>
        <w:outlineLvl w:val="0"/>
        <w:rPr>
          <w:rFonts w:asciiTheme="minorHAnsi" w:eastAsia="Times New Roman" w:hAnsiTheme="minorHAnsi"/>
          <w:b/>
          <w:bCs/>
          <w:caps/>
          <w:szCs w:val="24"/>
        </w:rPr>
      </w:pPr>
      <w:bookmarkStart w:id="75" w:name="_Toc488064397"/>
      <w:bookmarkStart w:id="76" w:name="_Toc488067523"/>
      <w:r w:rsidRPr="00190880">
        <w:rPr>
          <w:rFonts w:asciiTheme="minorHAnsi" w:eastAsia="Times New Roman" w:hAnsiTheme="minorHAnsi"/>
          <w:b/>
          <w:bCs/>
          <w:caps/>
          <w:szCs w:val="24"/>
        </w:rPr>
        <w:t>Conflicts of Interest</w:t>
      </w:r>
      <w:bookmarkEnd w:id="75"/>
      <w:bookmarkEnd w:id="76"/>
    </w:p>
    <w:p w14:paraId="1A3DBF51" w14:textId="2FAFF022" w:rsidR="004B31FE" w:rsidRPr="00190880" w:rsidRDefault="004B31FE" w:rsidP="00DA0DF4">
      <w:pPr>
        <w:pStyle w:val="ListParagraph"/>
        <w:autoSpaceDE w:val="0"/>
        <w:autoSpaceDN w:val="0"/>
        <w:adjustRightInd w:val="0"/>
        <w:rPr>
          <w:rFonts w:asciiTheme="minorHAnsi" w:eastAsia="Times New Roman" w:hAnsiTheme="minorHAnsi"/>
          <w:b/>
          <w:bCs/>
          <w:i/>
          <w:color w:val="0070C0"/>
          <w:szCs w:val="24"/>
        </w:rPr>
      </w:pPr>
      <w:r w:rsidRPr="00190880">
        <w:rPr>
          <w:rFonts w:asciiTheme="minorHAnsi" w:eastAsia="Times New Roman" w:hAnsiTheme="minorHAnsi"/>
          <w:b/>
          <w:bCs/>
          <w:i/>
          <w:color w:val="0070C0"/>
          <w:szCs w:val="24"/>
        </w:rPr>
        <w:t xml:space="preserve">Explain any </w:t>
      </w:r>
      <w:r w:rsidR="006D2605">
        <w:rPr>
          <w:rFonts w:asciiTheme="minorHAnsi" w:eastAsia="Times New Roman" w:hAnsiTheme="minorHAnsi"/>
          <w:b/>
          <w:bCs/>
          <w:i/>
          <w:color w:val="0070C0"/>
          <w:szCs w:val="24"/>
        </w:rPr>
        <w:t>C</w:t>
      </w:r>
      <w:r w:rsidRPr="00190880">
        <w:rPr>
          <w:rFonts w:asciiTheme="minorHAnsi" w:eastAsia="Times New Roman" w:hAnsiTheme="minorHAnsi"/>
          <w:b/>
          <w:bCs/>
          <w:i/>
          <w:color w:val="0070C0"/>
          <w:szCs w:val="24"/>
        </w:rPr>
        <w:t xml:space="preserve">onflict of </w:t>
      </w:r>
      <w:r w:rsidR="006D2605">
        <w:rPr>
          <w:rFonts w:asciiTheme="minorHAnsi" w:eastAsia="Times New Roman" w:hAnsiTheme="minorHAnsi"/>
          <w:b/>
          <w:bCs/>
          <w:i/>
          <w:color w:val="0070C0"/>
          <w:szCs w:val="24"/>
        </w:rPr>
        <w:t>I</w:t>
      </w:r>
      <w:r w:rsidRPr="00190880">
        <w:rPr>
          <w:rFonts w:asciiTheme="minorHAnsi" w:eastAsia="Times New Roman" w:hAnsiTheme="minorHAnsi"/>
          <w:b/>
          <w:bCs/>
          <w:i/>
          <w:color w:val="0070C0"/>
          <w:szCs w:val="24"/>
        </w:rPr>
        <w:t xml:space="preserve">nterest </w:t>
      </w:r>
      <w:r w:rsidR="006D2605">
        <w:rPr>
          <w:rFonts w:asciiTheme="minorHAnsi" w:eastAsia="Times New Roman" w:hAnsiTheme="minorHAnsi"/>
          <w:b/>
          <w:bCs/>
          <w:i/>
          <w:color w:val="0070C0"/>
          <w:szCs w:val="24"/>
        </w:rPr>
        <w:t xml:space="preserve">(COI) </w:t>
      </w:r>
      <w:r w:rsidRPr="00190880">
        <w:rPr>
          <w:rFonts w:asciiTheme="minorHAnsi" w:eastAsia="Times New Roman" w:hAnsiTheme="minorHAnsi"/>
          <w:b/>
          <w:bCs/>
          <w:i/>
          <w:color w:val="0070C0"/>
          <w:szCs w:val="24"/>
        </w:rPr>
        <w:t xml:space="preserve">for the </w:t>
      </w:r>
      <w:r w:rsidR="006C17C6">
        <w:rPr>
          <w:rFonts w:asciiTheme="minorHAnsi" w:eastAsia="Times New Roman" w:hAnsiTheme="minorHAnsi"/>
          <w:b/>
          <w:bCs/>
          <w:i/>
          <w:color w:val="0070C0"/>
          <w:szCs w:val="24"/>
        </w:rPr>
        <w:t>Principal I</w:t>
      </w:r>
      <w:r w:rsidRPr="00190880">
        <w:rPr>
          <w:rFonts w:asciiTheme="minorHAnsi" w:eastAsia="Times New Roman" w:hAnsiTheme="minorHAnsi"/>
          <w:b/>
          <w:bCs/>
          <w:i/>
          <w:color w:val="0070C0"/>
          <w:szCs w:val="24"/>
        </w:rPr>
        <w:t>nvestigator</w:t>
      </w:r>
      <w:r w:rsidR="006C17C6">
        <w:rPr>
          <w:rFonts w:asciiTheme="minorHAnsi" w:eastAsia="Times New Roman" w:hAnsiTheme="minorHAnsi"/>
          <w:b/>
          <w:bCs/>
          <w:i/>
          <w:color w:val="0070C0"/>
          <w:szCs w:val="24"/>
        </w:rPr>
        <w:t xml:space="preserve"> and any Co/Sub-Investigators</w:t>
      </w:r>
      <w:r w:rsidRPr="00190880">
        <w:rPr>
          <w:rFonts w:asciiTheme="minorHAnsi" w:eastAsia="Times New Roman" w:hAnsiTheme="minorHAnsi"/>
          <w:b/>
          <w:bCs/>
          <w:i/>
          <w:color w:val="0070C0"/>
          <w:szCs w:val="24"/>
        </w:rPr>
        <w:t xml:space="preserve">. Do not assume that there are no </w:t>
      </w:r>
      <w:r w:rsidR="006D2605">
        <w:rPr>
          <w:rFonts w:asciiTheme="minorHAnsi" w:eastAsia="Times New Roman" w:hAnsiTheme="minorHAnsi"/>
          <w:b/>
          <w:bCs/>
          <w:i/>
          <w:color w:val="0070C0"/>
          <w:szCs w:val="24"/>
        </w:rPr>
        <w:t>COIs</w:t>
      </w:r>
      <w:r w:rsidRPr="00190880">
        <w:rPr>
          <w:rFonts w:asciiTheme="minorHAnsi" w:eastAsia="Times New Roman" w:hAnsiTheme="minorHAnsi"/>
          <w:b/>
          <w:bCs/>
          <w:i/>
          <w:color w:val="0070C0"/>
          <w:szCs w:val="24"/>
        </w:rPr>
        <w:t xml:space="preserve">. This information </w:t>
      </w:r>
      <w:r w:rsidR="00033E88" w:rsidRPr="00190880">
        <w:rPr>
          <w:rFonts w:asciiTheme="minorHAnsi" w:eastAsia="Times New Roman" w:hAnsiTheme="minorHAnsi"/>
          <w:b/>
          <w:bCs/>
          <w:i/>
          <w:color w:val="0070C0"/>
          <w:szCs w:val="24"/>
        </w:rPr>
        <w:t>must</w:t>
      </w:r>
      <w:r w:rsidRPr="00190880">
        <w:rPr>
          <w:rFonts w:asciiTheme="minorHAnsi" w:eastAsia="Times New Roman" w:hAnsiTheme="minorHAnsi"/>
          <w:b/>
          <w:bCs/>
          <w:i/>
          <w:color w:val="0070C0"/>
          <w:szCs w:val="24"/>
        </w:rPr>
        <w:t xml:space="preserve"> be verified with the </w:t>
      </w:r>
      <w:r w:rsidR="003251C7">
        <w:rPr>
          <w:rFonts w:asciiTheme="minorHAnsi" w:eastAsia="Times New Roman" w:hAnsiTheme="minorHAnsi"/>
          <w:b/>
          <w:bCs/>
          <w:i/>
          <w:color w:val="0070C0"/>
          <w:szCs w:val="24"/>
        </w:rPr>
        <w:t>I</w:t>
      </w:r>
      <w:r w:rsidR="003251C7" w:rsidRPr="00190880">
        <w:rPr>
          <w:rFonts w:asciiTheme="minorHAnsi" w:eastAsia="Times New Roman" w:hAnsiTheme="minorHAnsi"/>
          <w:b/>
          <w:bCs/>
          <w:i/>
          <w:color w:val="0070C0"/>
          <w:szCs w:val="24"/>
        </w:rPr>
        <w:t>nvestigator,</w:t>
      </w:r>
      <w:r w:rsidR="00033E88" w:rsidRPr="00190880">
        <w:rPr>
          <w:rFonts w:asciiTheme="minorHAnsi" w:eastAsia="Times New Roman" w:hAnsiTheme="minorHAnsi"/>
          <w:b/>
          <w:bCs/>
          <w:i/>
          <w:color w:val="0070C0"/>
          <w:szCs w:val="24"/>
        </w:rPr>
        <w:t xml:space="preserve"> </w:t>
      </w:r>
      <w:r w:rsidRPr="00190880">
        <w:rPr>
          <w:rFonts w:asciiTheme="minorHAnsi" w:eastAsia="Times New Roman" w:hAnsiTheme="minorHAnsi"/>
          <w:b/>
          <w:bCs/>
          <w:i/>
          <w:color w:val="0070C0"/>
          <w:szCs w:val="24"/>
        </w:rPr>
        <w:t xml:space="preserve">and an up-to-date </w:t>
      </w:r>
      <w:r w:rsidR="006D2605">
        <w:rPr>
          <w:rFonts w:asciiTheme="minorHAnsi" w:eastAsia="Times New Roman" w:hAnsiTheme="minorHAnsi"/>
          <w:b/>
          <w:bCs/>
          <w:i/>
          <w:color w:val="0070C0"/>
          <w:szCs w:val="24"/>
        </w:rPr>
        <w:t>C</w:t>
      </w:r>
      <w:r w:rsidRPr="00190880">
        <w:rPr>
          <w:rFonts w:asciiTheme="minorHAnsi" w:eastAsia="Times New Roman" w:hAnsiTheme="minorHAnsi"/>
          <w:b/>
          <w:bCs/>
          <w:i/>
          <w:color w:val="0070C0"/>
          <w:szCs w:val="24"/>
        </w:rPr>
        <w:t xml:space="preserve">onflict of </w:t>
      </w:r>
      <w:r w:rsidR="006D2605">
        <w:rPr>
          <w:rFonts w:asciiTheme="minorHAnsi" w:eastAsia="Times New Roman" w:hAnsiTheme="minorHAnsi"/>
          <w:b/>
          <w:bCs/>
          <w:i/>
          <w:color w:val="0070C0"/>
          <w:szCs w:val="24"/>
        </w:rPr>
        <w:t>I</w:t>
      </w:r>
      <w:r w:rsidRPr="00190880">
        <w:rPr>
          <w:rFonts w:asciiTheme="minorHAnsi" w:eastAsia="Times New Roman" w:hAnsiTheme="minorHAnsi"/>
          <w:b/>
          <w:bCs/>
          <w:i/>
          <w:color w:val="0070C0"/>
          <w:szCs w:val="24"/>
        </w:rPr>
        <w:t xml:space="preserve">nterest disclosure form </w:t>
      </w:r>
      <w:r w:rsidR="00033E88">
        <w:rPr>
          <w:rFonts w:asciiTheme="minorHAnsi" w:eastAsia="Times New Roman" w:hAnsiTheme="minorHAnsi"/>
          <w:b/>
          <w:bCs/>
          <w:i/>
          <w:color w:val="0070C0"/>
          <w:szCs w:val="24"/>
        </w:rPr>
        <w:t>must</w:t>
      </w:r>
      <w:r w:rsidR="00033E88" w:rsidRPr="00190880">
        <w:rPr>
          <w:rFonts w:asciiTheme="minorHAnsi" w:eastAsia="Times New Roman" w:hAnsiTheme="minorHAnsi"/>
          <w:b/>
          <w:bCs/>
          <w:i/>
          <w:color w:val="0070C0"/>
          <w:szCs w:val="24"/>
        </w:rPr>
        <w:t xml:space="preserve"> be</w:t>
      </w:r>
      <w:r w:rsidRPr="00190880">
        <w:rPr>
          <w:rFonts w:asciiTheme="minorHAnsi" w:eastAsia="Times New Roman" w:hAnsiTheme="minorHAnsi"/>
          <w:b/>
          <w:bCs/>
          <w:i/>
          <w:color w:val="0070C0"/>
          <w:szCs w:val="24"/>
        </w:rPr>
        <w:t xml:space="preserve"> on file with </w:t>
      </w:r>
      <w:r w:rsidR="00F34A03">
        <w:rPr>
          <w:rFonts w:asciiTheme="minorHAnsi" w:eastAsia="Times New Roman" w:hAnsiTheme="minorHAnsi"/>
          <w:b/>
          <w:bCs/>
          <w:i/>
          <w:color w:val="0070C0"/>
          <w:szCs w:val="24"/>
        </w:rPr>
        <w:t>NSU</w:t>
      </w:r>
      <w:r w:rsidRPr="00190880">
        <w:rPr>
          <w:rFonts w:asciiTheme="minorHAnsi" w:eastAsia="Times New Roman" w:hAnsiTheme="minorHAnsi"/>
          <w:b/>
          <w:bCs/>
          <w:i/>
          <w:color w:val="0070C0"/>
          <w:szCs w:val="24"/>
        </w:rPr>
        <w:t xml:space="preserve">. </w:t>
      </w:r>
    </w:p>
    <w:p w14:paraId="4DE138B4" w14:textId="77777777" w:rsidR="004B31FE" w:rsidRPr="00190880" w:rsidRDefault="004B31FE" w:rsidP="00DA0DF4">
      <w:pPr>
        <w:pStyle w:val="ListParagraph"/>
        <w:autoSpaceDE w:val="0"/>
        <w:autoSpaceDN w:val="0"/>
        <w:adjustRightInd w:val="0"/>
        <w:rPr>
          <w:rFonts w:asciiTheme="minorHAnsi" w:eastAsia="Times New Roman" w:hAnsiTheme="minorHAnsi"/>
          <w:b/>
          <w:bCs/>
          <w:i/>
          <w:color w:val="0070C0"/>
          <w:szCs w:val="24"/>
        </w:rPr>
      </w:pPr>
    </w:p>
    <w:p w14:paraId="544926A8" w14:textId="6D09C033" w:rsidR="004B31FE" w:rsidRDefault="004B31FE" w:rsidP="00DA0DF4">
      <w:pPr>
        <w:pStyle w:val="ListParagraph"/>
        <w:autoSpaceDE w:val="0"/>
        <w:autoSpaceDN w:val="0"/>
        <w:adjustRightInd w:val="0"/>
        <w:rPr>
          <w:rFonts w:asciiTheme="minorHAnsi" w:eastAsia="Times New Roman" w:hAnsiTheme="minorHAnsi"/>
          <w:b/>
          <w:bCs/>
          <w:i/>
          <w:color w:val="0070C0"/>
          <w:szCs w:val="24"/>
        </w:rPr>
      </w:pPr>
      <w:r w:rsidRPr="00190880">
        <w:rPr>
          <w:rFonts w:asciiTheme="minorHAnsi" w:eastAsia="Times New Roman" w:hAnsiTheme="minorHAnsi"/>
          <w:b/>
          <w:bCs/>
          <w:i/>
          <w:color w:val="0070C0"/>
          <w:szCs w:val="24"/>
        </w:rPr>
        <w:lastRenderedPageBreak/>
        <w:t xml:space="preserve">Any investigator who has a </w:t>
      </w:r>
      <w:r w:rsidR="006D2605">
        <w:rPr>
          <w:rFonts w:asciiTheme="minorHAnsi" w:eastAsia="Times New Roman" w:hAnsiTheme="minorHAnsi"/>
          <w:b/>
          <w:bCs/>
          <w:i/>
          <w:color w:val="0070C0"/>
          <w:szCs w:val="24"/>
        </w:rPr>
        <w:t>COI</w:t>
      </w:r>
      <w:r w:rsidRPr="00190880">
        <w:rPr>
          <w:rFonts w:asciiTheme="minorHAnsi" w:eastAsia="Times New Roman" w:hAnsiTheme="minorHAnsi"/>
          <w:b/>
          <w:bCs/>
          <w:i/>
          <w:color w:val="0070C0"/>
          <w:szCs w:val="24"/>
        </w:rPr>
        <w:t xml:space="preserve"> with this study must have the </w:t>
      </w:r>
      <w:r w:rsidR="006D2605">
        <w:rPr>
          <w:rFonts w:asciiTheme="minorHAnsi" w:eastAsia="Times New Roman" w:hAnsiTheme="minorHAnsi"/>
          <w:b/>
          <w:bCs/>
          <w:i/>
          <w:color w:val="0070C0"/>
          <w:szCs w:val="24"/>
        </w:rPr>
        <w:t>C</w:t>
      </w:r>
      <w:r w:rsidRPr="00190880">
        <w:rPr>
          <w:rFonts w:asciiTheme="minorHAnsi" w:eastAsia="Times New Roman" w:hAnsiTheme="minorHAnsi"/>
          <w:b/>
          <w:bCs/>
          <w:i/>
          <w:color w:val="0070C0"/>
          <w:szCs w:val="24"/>
        </w:rPr>
        <w:t xml:space="preserve">onflict of </w:t>
      </w:r>
      <w:r w:rsidR="006D2605">
        <w:rPr>
          <w:rFonts w:asciiTheme="minorHAnsi" w:eastAsia="Times New Roman" w:hAnsiTheme="minorHAnsi"/>
          <w:b/>
          <w:bCs/>
          <w:i/>
          <w:color w:val="0070C0"/>
          <w:szCs w:val="24"/>
        </w:rPr>
        <w:t>I</w:t>
      </w:r>
      <w:r w:rsidRPr="00190880">
        <w:rPr>
          <w:rFonts w:asciiTheme="minorHAnsi" w:eastAsia="Times New Roman" w:hAnsiTheme="minorHAnsi"/>
          <w:b/>
          <w:bCs/>
          <w:i/>
          <w:color w:val="0070C0"/>
          <w:szCs w:val="24"/>
        </w:rPr>
        <w:t>nterest reviewed by a properly constituted Conflict of Interest Committee with a Committee-sanctioned conflict management plan that has been reviewed and approved by the study sponsor prior to start of the study.</w:t>
      </w:r>
      <w:r w:rsidR="00152443">
        <w:rPr>
          <w:rFonts w:asciiTheme="minorHAnsi" w:eastAsia="Times New Roman" w:hAnsiTheme="minorHAnsi"/>
          <w:b/>
          <w:bCs/>
          <w:i/>
          <w:color w:val="0070C0"/>
          <w:szCs w:val="24"/>
        </w:rPr>
        <w:t xml:space="preserve"> COIs</w:t>
      </w:r>
      <w:r w:rsidR="00820379">
        <w:rPr>
          <w:rFonts w:asciiTheme="minorHAnsi" w:eastAsia="Times New Roman" w:hAnsiTheme="minorHAnsi"/>
          <w:b/>
          <w:bCs/>
          <w:i/>
          <w:color w:val="0070C0"/>
          <w:szCs w:val="24"/>
        </w:rPr>
        <w:t xml:space="preserve"> should be completed at initial study submission, annually during COI reporting cycles or whenever a new financial interest or outside relationship arises that could create a conflict.</w:t>
      </w:r>
    </w:p>
    <w:p w14:paraId="50DF68A3" w14:textId="77777777" w:rsidR="00F62032" w:rsidRDefault="00F62032" w:rsidP="00DA0DF4">
      <w:pPr>
        <w:pStyle w:val="ListParagraph"/>
        <w:autoSpaceDE w:val="0"/>
        <w:autoSpaceDN w:val="0"/>
        <w:adjustRightInd w:val="0"/>
        <w:rPr>
          <w:rFonts w:asciiTheme="minorHAnsi" w:eastAsia="Times New Roman" w:hAnsiTheme="minorHAnsi"/>
          <w:b/>
          <w:bCs/>
          <w:i/>
          <w:color w:val="0070C0"/>
          <w:szCs w:val="24"/>
        </w:rPr>
      </w:pPr>
    </w:p>
    <w:p w14:paraId="1224178D" w14:textId="4AA7644C" w:rsidR="00F62032" w:rsidRPr="00190880" w:rsidRDefault="00F62032" w:rsidP="00DA0DF4">
      <w:pPr>
        <w:pStyle w:val="ListParagraph"/>
        <w:autoSpaceDE w:val="0"/>
        <w:autoSpaceDN w:val="0"/>
        <w:adjustRightInd w:val="0"/>
        <w:rPr>
          <w:rFonts w:asciiTheme="minorHAnsi" w:eastAsia="Times New Roman" w:hAnsiTheme="minorHAnsi"/>
          <w:b/>
          <w:bCs/>
          <w:i/>
          <w:color w:val="0070C0"/>
          <w:szCs w:val="24"/>
        </w:rPr>
      </w:pPr>
      <w:r w:rsidRPr="00F62032">
        <w:rPr>
          <w:rFonts w:asciiTheme="minorHAnsi" w:eastAsia="Times New Roman" w:hAnsiTheme="minorHAnsi"/>
          <w:b/>
          <w:bCs/>
          <w:i/>
          <w:color w:val="0070C0"/>
          <w:szCs w:val="24"/>
        </w:rPr>
        <w:t>If the study falls under an FDA IND/IDE, then a Financial Disclosure Form</w:t>
      </w:r>
      <w:r w:rsidR="00FA5A39">
        <w:rPr>
          <w:rFonts w:asciiTheme="minorHAnsi" w:eastAsia="Times New Roman" w:hAnsiTheme="minorHAnsi"/>
          <w:b/>
          <w:bCs/>
          <w:i/>
          <w:color w:val="0070C0"/>
          <w:szCs w:val="24"/>
        </w:rPr>
        <w:t xml:space="preserve"> (FDF)</w:t>
      </w:r>
      <w:r w:rsidRPr="00F62032">
        <w:rPr>
          <w:rFonts w:asciiTheme="minorHAnsi" w:eastAsia="Times New Roman" w:hAnsiTheme="minorHAnsi"/>
          <w:b/>
          <w:bCs/>
          <w:i/>
          <w:color w:val="0070C0"/>
          <w:szCs w:val="24"/>
        </w:rPr>
        <w:t xml:space="preserve"> will also need to be completed</w:t>
      </w:r>
      <w:r w:rsidR="00B90CD5">
        <w:rPr>
          <w:rFonts w:asciiTheme="minorHAnsi" w:eastAsia="Times New Roman" w:hAnsiTheme="minorHAnsi"/>
          <w:b/>
          <w:bCs/>
          <w:i/>
          <w:color w:val="0070C0"/>
          <w:szCs w:val="24"/>
        </w:rPr>
        <w:t xml:space="preserve"> to document </w:t>
      </w:r>
      <w:r w:rsidR="006D2605">
        <w:rPr>
          <w:rFonts w:asciiTheme="minorHAnsi" w:eastAsia="Times New Roman" w:hAnsiTheme="minorHAnsi"/>
          <w:b/>
          <w:bCs/>
          <w:i/>
          <w:color w:val="0070C0"/>
          <w:szCs w:val="24"/>
        </w:rPr>
        <w:t>that i</w:t>
      </w:r>
      <w:r w:rsidR="00B90CD5">
        <w:rPr>
          <w:rFonts w:asciiTheme="minorHAnsi" w:eastAsia="Times New Roman" w:hAnsiTheme="minorHAnsi"/>
          <w:b/>
          <w:bCs/>
          <w:i/>
          <w:color w:val="0070C0"/>
          <w:szCs w:val="24"/>
        </w:rPr>
        <w:t>nvestigator’s financial interests related to the sponsor or investigational product</w:t>
      </w:r>
      <w:r w:rsidRPr="00F62032">
        <w:rPr>
          <w:rFonts w:asciiTheme="minorHAnsi" w:eastAsia="Times New Roman" w:hAnsiTheme="minorHAnsi"/>
          <w:b/>
          <w:bCs/>
          <w:i/>
          <w:color w:val="0070C0"/>
          <w:szCs w:val="24"/>
        </w:rPr>
        <w:t xml:space="preserve">. If </w:t>
      </w:r>
      <w:r w:rsidR="003251C7">
        <w:rPr>
          <w:rFonts w:asciiTheme="minorHAnsi" w:eastAsia="Times New Roman" w:hAnsiTheme="minorHAnsi"/>
          <w:b/>
          <w:bCs/>
          <w:i/>
          <w:color w:val="0070C0"/>
          <w:szCs w:val="24"/>
        </w:rPr>
        <w:t>an</w:t>
      </w:r>
      <w:r w:rsidR="00FA5A39">
        <w:rPr>
          <w:rFonts w:asciiTheme="minorHAnsi" w:eastAsia="Times New Roman" w:hAnsiTheme="minorHAnsi"/>
          <w:b/>
          <w:bCs/>
          <w:i/>
          <w:color w:val="0070C0"/>
          <w:szCs w:val="24"/>
        </w:rPr>
        <w:t xml:space="preserve"> FDF</w:t>
      </w:r>
      <w:r w:rsidRPr="00F62032">
        <w:rPr>
          <w:rFonts w:asciiTheme="minorHAnsi" w:eastAsia="Times New Roman" w:hAnsiTheme="minorHAnsi"/>
          <w:b/>
          <w:bCs/>
          <w:i/>
          <w:color w:val="0070C0"/>
          <w:szCs w:val="24"/>
        </w:rPr>
        <w:t xml:space="preserve"> has not been provided by the sponsor of the study, or if the PI is the sponsor-investigator, then </w:t>
      </w:r>
      <w:r w:rsidR="003251C7" w:rsidRPr="00F62032">
        <w:rPr>
          <w:rFonts w:asciiTheme="minorHAnsi" w:eastAsia="Times New Roman" w:hAnsiTheme="minorHAnsi"/>
          <w:b/>
          <w:bCs/>
          <w:i/>
          <w:color w:val="0070C0"/>
          <w:szCs w:val="24"/>
        </w:rPr>
        <w:t>an</w:t>
      </w:r>
      <w:r w:rsidRPr="00F62032">
        <w:rPr>
          <w:rFonts w:asciiTheme="minorHAnsi" w:eastAsia="Times New Roman" w:hAnsiTheme="minorHAnsi"/>
          <w:b/>
          <w:bCs/>
          <w:i/>
          <w:color w:val="0070C0"/>
          <w:szCs w:val="24"/>
        </w:rPr>
        <w:t xml:space="preserve"> FDA Form 3454 or 3455 should be completed for each </w:t>
      </w:r>
      <w:r w:rsidR="00111544" w:rsidRPr="00F62032">
        <w:rPr>
          <w:rFonts w:asciiTheme="minorHAnsi" w:eastAsia="Times New Roman" w:hAnsiTheme="minorHAnsi"/>
          <w:b/>
          <w:bCs/>
          <w:i/>
          <w:color w:val="0070C0"/>
          <w:szCs w:val="24"/>
        </w:rPr>
        <w:t>listed investigator</w:t>
      </w:r>
      <w:r w:rsidRPr="00F62032">
        <w:rPr>
          <w:rFonts w:asciiTheme="minorHAnsi" w:eastAsia="Times New Roman" w:hAnsiTheme="minorHAnsi"/>
          <w:b/>
          <w:bCs/>
          <w:i/>
          <w:color w:val="0070C0"/>
          <w:szCs w:val="24"/>
        </w:rPr>
        <w:t>.</w:t>
      </w:r>
      <w:r>
        <w:rPr>
          <w:rFonts w:asciiTheme="minorHAnsi" w:eastAsia="Times New Roman" w:hAnsiTheme="minorHAnsi"/>
          <w:b/>
          <w:bCs/>
          <w:i/>
          <w:color w:val="0070C0"/>
          <w:szCs w:val="24"/>
        </w:rPr>
        <w:t xml:space="preserve"> This should be completed </w:t>
      </w:r>
      <w:r w:rsidR="00FA5A39">
        <w:rPr>
          <w:rFonts w:asciiTheme="minorHAnsi" w:eastAsia="Times New Roman" w:hAnsiTheme="minorHAnsi"/>
          <w:b/>
          <w:bCs/>
          <w:i/>
          <w:color w:val="0070C0"/>
          <w:szCs w:val="24"/>
        </w:rPr>
        <w:t>before participation in the tria</w:t>
      </w:r>
      <w:r w:rsidR="001A0787">
        <w:rPr>
          <w:rFonts w:asciiTheme="minorHAnsi" w:eastAsia="Times New Roman" w:hAnsiTheme="minorHAnsi"/>
          <w:b/>
          <w:bCs/>
          <w:i/>
          <w:color w:val="0070C0"/>
          <w:szCs w:val="24"/>
        </w:rPr>
        <w:t xml:space="preserve">l/at study initiation/IRB submission, when financial interests change during the study, and at closeout if sponsor requirements apply. </w:t>
      </w:r>
    </w:p>
    <w:p w14:paraId="155CEFFF" w14:textId="77777777" w:rsidR="004B31FE" w:rsidRPr="00190880" w:rsidRDefault="004B31FE" w:rsidP="004B31FE">
      <w:pPr>
        <w:pStyle w:val="ListParagraph"/>
        <w:autoSpaceDE w:val="0"/>
        <w:autoSpaceDN w:val="0"/>
        <w:adjustRightInd w:val="0"/>
        <w:outlineLvl w:val="0"/>
        <w:rPr>
          <w:rFonts w:asciiTheme="minorHAnsi" w:eastAsia="Times New Roman" w:hAnsiTheme="minorHAnsi"/>
          <w:b/>
          <w:bCs/>
          <w:caps/>
          <w:szCs w:val="24"/>
        </w:rPr>
      </w:pPr>
    </w:p>
    <w:p w14:paraId="296FD1DF" w14:textId="77777777" w:rsidR="00A716F4" w:rsidRPr="00190880" w:rsidRDefault="00A716F4" w:rsidP="00E474B0">
      <w:pPr>
        <w:pStyle w:val="ListParagraph"/>
        <w:numPr>
          <w:ilvl w:val="0"/>
          <w:numId w:val="3"/>
        </w:numPr>
        <w:autoSpaceDE w:val="0"/>
        <w:autoSpaceDN w:val="0"/>
        <w:adjustRightInd w:val="0"/>
        <w:ind w:left="720" w:hanging="720"/>
        <w:outlineLvl w:val="0"/>
        <w:rPr>
          <w:rFonts w:asciiTheme="minorHAnsi" w:eastAsia="Times New Roman" w:hAnsiTheme="minorHAnsi"/>
          <w:b/>
          <w:bCs/>
          <w:caps/>
          <w:szCs w:val="24"/>
        </w:rPr>
      </w:pPr>
      <w:bookmarkStart w:id="77" w:name="_Toc488064398"/>
      <w:bookmarkStart w:id="78" w:name="_Toc488067524"/>
      <w:r w:rsidRPr="00190880">
        <w:rPr>
          <w:rFonts w:asciiTheme="minorHAnsi" w:eastAsia="Times New Roman" w:hAnsiTheme="minorHAnsi"/>
          <w:b/>
          <w:bCs/>
          <w:caps/>
          <w:szCs w:val="24"/>
        </w:rPr>
        <w:t>Funding Source</w:t>
      </w:r>
      <w:bookmarkEnd w:id="77"/>
      <w:bookmarkEnd w:id="78"/>
    </w:p>
    <w:p w14:paraId="41D30F62" w14:textId="0677BEAB" w:rsidR="000E30B2" w:rsidRPr="00B37F14" w:rsidRDefault="000E30B2" w:rsidP="000E30B2">
      <w:pPr>
        <w:pStyle w:val="ListParagraph"/>
        <w:autoSpaceDE w:val="0"/>
        <w:autoSpaceDN w:val="0"/>
        <w:adjustRightInd w:val="0"/>
        <w:rPr>
          <w:rFonts w:asciiTheme="minorHAnsi" w:eastAsia="Times New Roman" w:hAnsiTheme="minorHAnsi"/>
          <w:b/>
          <w:bCs/>
          <w:i/>
          <w:color w:val="0070C0"/>
          <w:szCs w:val="24"/>
        </w:rPr>
      </w:pPr>
      <w:r w:rsidRPr="00B37F14">
        <w:rPr>
          <w:rFonts w:asciiTheme="minorHAnsi" w:eastAsia="Times New Roman" w:hAnsiTheme="minorHAnsi"/>
          <w:b/>
          <w:bCs/>
          <w:i/>
          <w:color w:val="0070C0"/>
          <w:szCs w:val="24"/>
        </w:rPr>
        <w:t>State the funding source for the study</w:t>
      </w:r>
      <w:r w:rsidR="003251C7">
        <w:rPr>
          <w:rFonts w:asciiTheme="minorHAnsi" w:eastAsia="Times New Roman" w:hAnsiTheme="minorHAnsi"/>
          <w:b/>
          <w:bCs/>
          <w:i/>
          <w:color w:val="0070C0"/>
          <w:szCs w:val="24"/>
        </w:rPr>
        <w:t>,</w:t>
      </w:r>
      <w:r w:rsidRPr="00B37F14">
        <w:rPr>
          <w:rFonts w:asciiTheme="minorHAnsi" w:eastAsia="Times New Roman" w:hAnsiTheme="minorHAnsi"/>
          <w:b/>
          <w:bCs/>
          <w:i/>
          <w:color w:val="0070C0"/>
          <w:szCs w:val="24"/>
        </w:rPr>
        <w:t xml:space="preserve"> but do not include a specific dollar amount. </w:t>
      </w:r>
    </w:p>
    <w:p w14:paraId="5902055B" w14:textId="77777777" w:rsidR="000E30B2" w:rsidRPr="00B37F14" w:rsidRDefault="000E30B2" w:rsidP="000E30B2">
      <w:pPr>
        <w:pStyle w:val="ListParagraph"/>
        <w:autoSpaceDE w:val="0"/>
        <w:autoSpaceDN w:val="0"/>
        <w:adjustRightInd w:val="0"/>
        <w:rPr>
          <w:rFonts w:asciiTheme="minorHAnsi" w:eastAsia="Times New Roman" w:hAnsiTheme="minorHAnsi"/>
          <w:b/>
          <w:bCs/>
          <w:i/>
          <w:color w:val="0070C0"/>
          <w:szCs w:val="24"/>
        </w:rPr>
      </w:pPr>
    </w:p>
    <w:p w14:paraId="3D945D55" w14:textId="77777777" w:rsidR="000E30B2" w:rsidRPr="00B37F14" w:rsidRDefault="000E30B2" w:rsidP="000E30B2">
      <w:pPr>
        <w:pStyle w:val="ListParagraph"/>
        <w:autoSpaceDE w:val="0"/>
        <w:autoSpaceDN w:val="0"/>
        <w:adjustRightInd w:val="0"/>
        <w:rPr>
          <w:rFonts w:asciiTheme="minorHAnsi" w:eastAsia="Times New Roman" w:hAnsiTheme="minorHAnsi"/>
          <w:b/>
          <w:bCs/>
          <w:i/>
          <w:color w:val="0070C0"/>
          <w:szCs w:val="24"/>
        </w:rPr>
      </w:pPr>
      <w:r w:rsidRPr="00B37F14">
        <w:rPr>
          <w:rFonts w:asciiTheme="minorHAnsi" w:eastAsia="Times New Roman" w:hAnsiTheme="minorHAnsi"/>
          <w:b/>
          <w:bCs/>
          <w:i/>
          <w:color w:val="0070C0"/>
          <w:szCs w:val="24"/>
        </w:rPr>
        <w:t>Sample text: This study is funded through a grant fro</w:t>
      </w:r>
      <w:r w:rsidR="00FA73ED" w:rsidRPr="00B37F14">
        <w:rPr>
          <w:rFonts w:asciiTheme="minorHAnsi" w:eastAsia="Times New Roman" w:hAnsiTheme="minorHAnsi"/>
          <w:b/>
          <w:bCs/>
          <w:i/>
          <w:color w:val="0070C0"/>
          <w:szCs w:val="24"/>
        </w:rPr>
        <w:t>m the US National Institute of H</w:t>
      </w:r>
      <w:r w:rsidRPr="00B37F14">
        <w:rPr>
          <w:rFonts w:asciiTheme="minorHAnsi" w:eastAsia="Times New Roman" w:hAnsiTheme="minorHAnsi"/>
          <w:b/>
          <w:bCs/>
          <w:i/>
          <w:color w:val="0070C0"/>
          <w:szCs w:val="24"/>
        </w:rPr>
        <w:t>ealth.</w:t>
      </w:r>
    </w:p>
    <w:p w14:paraId="7FCD6795" w14:textId="77777777" w:rsidR="000E30B2" w:rsidRPr="00190880" w:rsidRDefault="000E30B2" w:rsidP="000E30B2">
      <w:pPr>
        <w:pStyle w:val="ListParagraph"/>
        <w:autoSpaceDE w:val="0"/>
        <w:autoSpaceDN w:val="0"/>
        <w:adjustRightInd w:val="0"/>
        <w:rPr>
          <w:rFonts w:asciiTheme="minorHAnsi" w:eastAsia="Times New Roman" w:hAnsiTheme="minorHAnsi"/>
          <w:b/>
          <w:bCs/>
          <w:caps/>
          <w:szCs w:val="24"/>
        </w:rPr>
      </w:pPr>
    </w:p>
    <w:p w14:paraId="060BB9F1" w14:textId="77777777" w:rsidR="00A716F4" w:rsidRPr="00190880" w:rsidRDefault="00A716F4" w:rsidP="00E474B0">
      <w:pPr>
        <w:pStyle w:val="ListParagraph"/>
        <w:numPr>
          <w:ilvl w:val="0"/>
          <w:numId w:val="3"/>
        </w:numPr>
        <w:autoSpaceDE w:val="0"/>
        <w:autoSpaceDN w:val="0"/>
        <w:adjustRightInd w:val="0"/>
        <w:ind w:left="720" w:hanging="720"/>
        <w:outlineLvl w:val="0"/>
        <w:rPr>
          <w:rFonts w:asciiTheme="minorHAnsi" w:eastAsia="Times New Roman" w:hAnsiTheme="minorHAnsi"/>
          <w:b/>
          <w:bCs/>
          <w:caps/>
          <w:szCs w:val="24"/>
        </w:rPr>
      </w:pPr>
      <w:bookmarkStart w:id="79" w:name="_Toc488064399"/>
      <w:bookmarkStart w:id="80" w:name="_Toc488067525"/>
      <w:r w:rsidRPr="00190880">
        <w:rPr>
          <w:rFonts w:asciiTheme="minorHAnsi" w:eastAsia="Times New Roman" w:hAnsiTheme="minorHAnsi"/>
          <w:b/>
          <w:bCs/>
          <w:caps/>
          <w:szCs w:val="24"/>
        </w:rPr>
        <w:t>References</w:t>
      </w:r>
      <w:bookmarkEnd w:id="79"/>
      <w:bookmarkEnd w:id="80"/>
    </w:p>
    <w:p w14:paraId="0AE8FAF1" w14:textId="77777777" w:rsidR="008D508F" w:rsidRPr="00B37F14" w:rsidRDefault="008D508F" w:rsidP="008D508F">
      <w:pPr>
        <w:pStyle w:val="ListParagraph"/>
        <w:autoSpaceDE w:val="0"/>
        <w:autoSpaceDN w:val="0"/>
        <w:adjustRightInd w:val="0"/>
        <w:rPr>
          <w:rFonts w:asciiTheme="minorHAnsi" w:eastAsia="Times New Roman" w:hAnsiTheme="minorHAnsi"/>
          <w:b/>
          <w:bCs/>
          <w:i/>
          <w:color w:val="0070C0"/>
          <w:szCs w:val="24"/>
        </w:rPr>
      </w:pPr>
      <w:r w:rsidRPr="00B37F14">
        <w:rPr>
          <w:rFonts w:asciiTheme="minorHAnsi" w:eastAsia="Times New Roman" w:hAnsiTheme="minorHAnsi"/>
          <w:b/>
          <w:bCs/>
          <w:i/>
          <w:color w:val="0070C0"/>
          <w:szCs w:val="24"/>
        </w:rPr>
        <w:t>Provide accurate reference for any information cited in the protocol.</w:t>
      </w:r>
    </w:p>
    <w:p w14:paraId="26EF9F5B" w14:textId="77777777" w:rsidR="008D508F" w:rsidRPr="00190880" w:rsidRDefault="008D508F" w:rsidP="008D508F">
      <w:pPr>
        <w:pStyle w:val="ListParagraph"/>
        <w:autoSpaceDE w:val="0"/>
        <w:autoSpaceDN w:val="0"/>
        <w:adjustRightInd w:val="0"/>
        <w:rPr>
          <w:rFonts w:asciiTheme="minorHAnsi" w:eastAsia="Times New Roman" w:hAnsiTheme="minorHAnsi"/>
          <w:b/>
          <w:bCs/>
          <w:caps/>
          <w:szCs w:val="24"/>
        </w:rPr>
      </w:pPr>
    </w:p>
    <w:p w14:paraId="51C13B8D" w14:textId="77777777" w:rsidR="003B2C9D" w:rsidRPr="00190880" w:rsidRDefault="003B2C9D" w:rsidP="00E474B0">
      <w:pPr>
        <w:pStyle w:val="ListParagraph"/>
        <w:numPr>
          <w:ilvl w:val="0"/>
          <w:numId w:val="3"/>
        </w:numPr>
        <w:autoSpaceDE w:val="0"/>
        <w:autoSpaceDN w:val="0"/>
        <w:adjustRightInd w:val="0"/>
        <w:ind w:left="720" w:hanging="720"/>
        <w:outlineLvl w:val="0"/>
        <w:rPr>
          <w:rFonts w:asciiTheme="minorHAnsi" w:eastAsia="Times New Roman" w:hAnsiTheme="minorHAnsi"/>
          <w:b/>
          <w:bCs/>
          <w:caps/>
          <w:szCs w:val="24"/>
        </w:rPr>
      </w:pPr>
      <w:bookmarkStart w:id="81" w:name="_Toc488064400"/>
      <w:bookmarkStart w:id="82" w:name="_Toc488067526"/>
      <w:r w:rsidRPr="00190880">
        <w:rPr>
          <w:rFonts w:asciiTheme="minorHAnsi" w:eastAsia="Times New Roman" w:hAnsiTheme="minorHAnsi"/>
          <w:b/>
          <w:bCs/>
          <w:caps/>
          <w:szCs w:val="24"/>
        </w:rPr>
        <w:t>Attachments</w:t>
      </w:r>
      <w:bookmarkEnd w:id="81"/>
      <w:bookmarkEnd w:id="82"/>
    </w:p>
    <w:p w14:paraId="7D1673B9" w14:textId="0EDE88E9" w:rsidR="006F4BB0" w:rsidRPr="00B37F14" w:rsidRDefault="008D508F" w:rsidP="008D508F">
      <w:pPr>
        <w:autoSpaceDE w:val="0"/>
        <w:autoSpaceDN w:val="0"/>
        <w:adjustRightInd w:val="0"/>
        <w:ind w:left="720"/>
        <w:rPr>
          <w:rFonts w:asciiTheme="minorHAnsi" w:eastAsia="Times New Roman" w:hAnsiTheme="minorHAnsi"/>
          <w:b/>
          <w:i/>
          <w:color w:val="0070C0"/>
          <w:szCs w:val="24"/>
        </w:rPr>
      </w:pPr>
      <w:r w:rsidRPr="00B37F14">
        <w:rPr>
          <w:rFonts w:asciiTheme="minorHAnsi" w:eastAsia="Times New Roman" w:hAnsiTheme="minorHAnsi"/>
          <w:b/>
          <w:i/>
          <w:color w:val="0070C0"/>
          <w:szCs w:val="24"/>
        </w:rPr>
        <w:t xml:space="preserve">Include a list of all attachments to the protocol. When submitting the protocol to </w:t>
      </w:r>
      <w:r w:rsidR="00AF5ABB">
        <w:rPr>
          <w:rFonts w:asciiTheme="minorHAnsi" w:eastAsia="Times New Roman" w:hAnsiTheme="minorHAnsi"/>
          <w:b/>
          <w:i/>
          <w:color w:val="0070C0"/>
          <w:szCs w:val="24"/>
        </w:rPr>
        <w:t>Nova</w:t>
      </w:r>
      <w:r w:rsidRPr="00B37F14">
        <w:rPr>
          <w:rFonts w:asciiTheme="minorHAnsi" w:eastAsia="Times New Roman" w:hAnsiTheme="minorHAnsi"/>
          <w:b/>
          <w:i/>
          <w:color w:val="0070C0"/>
          <w:szCs w:val="24"/>
        </w:rPr>
        <w:t xml:space="preserve"> IRB, you will </w:t>
      </w:r>
      <w:r w:rsidR="00BF0EE8">
        <w:rPr>
          <w:rFonts w:asciiTheme="minorHAnsi" w:eastAsia="Times New Roman" w:hAnsiTheme="minorHAnsi"/>
          <w:b/>
          <w:i/>
          <w:color w:val="0070C0"/>
          <w:szCs w:val="24"/>
        </w:rPr>
        <w:t>need</w:t>
      </w:r>
      <w:r w:rsidR="00BF0EE8" w:rsidRPr="00B37F14">
        <w:rPr>
          <w:rFonts w:asciiTheme="minorHAnsi" w:eastAsia="Times New Roman" w:hAnsiTheme="minorHAnsi"/>
          <w:b/>
          <w:i/>
          <w:color w:val="0070C0"/>
          <w:szCs w:val="24"/>
        </w:rPr>
        <w:t xml:space="preserve"> </w:t>
      </w:r>
      <w:r w:rsidRPr="00B37F14">
        <w:rPr>
          <w:rFonts w:asciiTheme="minorHAnsi" w:eastAsia="Times New Roman" w:hAnsiTheme="minorHAnsi"/>
          <w:b/>
          <w:i/>
          <w:color w:val="0070C0"/>
          <w:szCs w:val="24"/>
        </w:rPr>
        <w:t xml:space="preserve">to upload each attachment </w:t>
      </w:r>
      <w:r w:rsidR="00BF0EE8">
        <w:rPr>
          <w:rFonts w:asciiTheme="minorHAnsi" w:eastAsia="Times New Roman" w:hAnsiTheme="minorHAnsi"/>
          <w:b/>
          <w:i/>
          <w:color w:val="0070C0"/>
          <w:szCs w:val="24"/>
        </w:rPr>
        <w:t xml:space="preserve">that you list here </w:t>
      </w:r>
      <w:r w:rsidRPr="00B37F14">
        <w:rPr>
          <w:rFonts w:asciiTheme="minorHAnsi" w:eastAsia="Times New Roman" w:hAnsiTheme="minorHAnsi"/>
          <w:b/>
          <w:i/>
          <w:color w:val="0070C0"/>
          <w:szCs w:val="24"/>
        </w:rPr>
        <w:t>as a separate .pdf</w:t>
      </w:r>
      <w:r w:rsidR="00C63C05">
        <w:rPr>
          <w:rFonts w:asciiTheme="minorHAnsi" w:eastAsia="Times New Roman" w:hAnsiTheme="minorHAnsi"/>
          <w:b/>
          <w:i/>
          <w:color w:val="0070C0"/>
          <w:szCs w:val="24"/>
        </w:rPr>
        <w:t>,</w:t>
      </w:r>
      <w:r w:rsidRPr="00B37F14">
        <w:rPr>
          <w:rFonts w:asciiTheme="minorHAnsi" w:eastAsia="Times New Roman" w:hAnsiTheme="minorHAnsi"/>
          <w:b/>
          <w:i/>
          <w:color w:val="0070C0"/>
          <w:szCs w:val="24"/>
        </w:rPr>
        <w:t xml:space="preserve">  .doc(x)</w:t>
      </w:r>
      <w:r w:rsidR="00C63C05">
        <w:rPr>
          <w:rFonts w:asciiTheme="minorHAnsi" w:eastAsia="Times New Roman" w:hAnsiTheme="minorHAnsi"/>
          <w:b/>
          <w:i/>
          <w:color w:val="0070C0"/>
          <w:szCs w:val="24"/>
        </w:rPr>
        <w:t>, or .xls</w:t>
      </w:r>
      <w:r w:rsidRPr="00B37F14">
        <w:rPr>
          <w:rFonts w:asciiTheme="minorHAnsi" w:eastAsia="Times New Roman" w:hAnsiTheme="minorHAnsi"/>
          <w:b/>
          <w:i/>
          <w:color w:val="0070C0"/>
          <w:szCs w:val="24"/>
        </w:rPr>
        <w:t xml:space="preserve"> document.</w:t>
      </w:r>
    </w:p>
    <w:sectPr w:rsidR="006F4BB0" w:rsidRPr="00B37F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9E8C5" w14:textId="77777777" w:rsidR="005C28C3" w:rsidRDefault="005C28C3" w:rsidP="006F4BB0">
      <w:r>
        <w:separator/>
      </w:r>
    </w:p>
  </w:endnote>
  <w:endnote w:type="continuationSeparator" w:id="0">
    <w:p w14:paraId="690D95F6" w14:textId="77777777" w:rsidR="005C28C3" w:rsidRDefault="005C28C3" w:rsidP="006F4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B8EC6" w14:textId="77777777" w:rsidR="00096969" w:rsidRDefault="00096969" w:rsidP="006F4BB0">
    <w:pPr>
      <w:pStyle w:val="Footer"/>
      <w:jc w:val="center"/>
      <w:rPr>
        <w:sz w:val="18"/>
        <w:szCs w:val="18"/>
      </w:rPr>
    </w:pPr>
    <w:r>
      <w:rPr>
        <w:sz w:val="18"/>
        <w:szCs w:val="18"/>
      </w:rPr>
      <w:t>Protocol Version 1.0</w:t>
    </w:r>
  </w:p>
  <w:p w14:paraId="6C30FE78" w14:textId="0B1B9E8B" w:rsidR="00096969" w:rsidRDefault="009445C8" w:rsidP="006F4BB0">
    <w:pPr>
      <w:pStyle w:val="Footer"/>
      <w:jc w:val="center"/>
      <w:rPr>
        <w:sz w:val="18"/>
        <w:szCs w:val="18"/>
      </w:rPr>
    </w:pPr>
    <w:r>
      <w:rPr>
        <w:sz w:val="18"/>
        <w:szCs w:val="18"/>
      </w:rPr>
      <w:t>08/01/2026</w:t>
    </w:r>
  </w:p>
  <w:p w14:paraId="2E9F38CE" w14:textId="77777777" w:rsidR="00096969" w:rsidRPr="006F4BB0" w:rsidRDefault="00096969" w:rsidP="006F4BB0">
    <w:pPr>
      <w:pStyle w:val="Footer"/>
      <w:jc w:val="center"/>
      <w:rPr>
        <w:sz w:val="18"/>
        <w:szCs w:val="18"/>
      </w:rPr>
    </w:pPr>
    <w:r w:rsidRPr="00F03F53">
      <w:rPr>
        <w:sz w:val="18"/>
        <w:szCs w:val="18"/>
      </w:rPr>
      <w:t xml:space="preserve">Page </w:t>
    </w:r>
    <w:r w:rsidRPr="00F03F53">
      <w:rPr>
        <w:sz w:val="18"/>
        <w:szCs w:val="18"/>
      </w:rPr>
      <w:fldChar w:fldCharType="begin"/>
    </w:r>
    <w:r w:rsidRPr="00F03F53">
      <w:rPr>
        <w:sz w:val="18"/>
        <w:szCs w:val="18"/>
      </w:rPr>
      <w:instrText xml:space="preserve"> PAGE </w:instrText>
    </w:r>
    <w:r w:rsidRPr="00F03F53">
      <w:rPr>
        <w:sz w:val="18"/>
        <w:szCs w:val="18"/>
      </w:rPr>
      <w:fldChar w:fldCharType="separate"/>
    </w:r>
    <w:r w:rsidR="00144988">
      <w:rPr>
        <w:noProof/>
        <w:sz w:val="18"/>
        <w:szCs w:val="18"/>
      </w:rPr>
      <w:t>10</w:t>
    </w:r>
    <w:r w:rsidRPr="00F03F53">
      <w:rPr>
        <w:sz w:val="18"/>
        <w:szCs w:val="18"/>
      </w:rPr>
      <w:fldChar w:fldCharType="end"/>
    </w:r>
    <w:r w:rsidRPr="00F03F53">
      <w:rPr>
        <w:sz w:val="18"/>
        <w:szCs w:val="18"/>
      </w:rPr>
      <w:t xml:space="preserve"> of </w:t>
    </w:r>
    <w:r w:rsidRPr="00F03F53">
      <w:rPr>
        <w:sz w:val="18"/>
        <w:szCs w:val="18"/>
      </w:rPr>
      <w:fldChar w:fldCharType="begin"/>
    </w:r>
    <w:r w:rsidRPr="00F03F53">
      <w:rPr>
        <w:sz w:val="18"/>
        <w:szCs w:val="18"/>
      </w:rPr>
      <w:instrText xml:space="preserve"> NUMPAGES </w:instrText>
    </w:r>
    <w:r w:rsidRPr="00F03F53">
      <w:rPr>
        <w:sz w:val="18"/>
        <w:szCs w:val="18"/>
      </w:rPr>
      <w:fldChar w:fldCharType="separate"/>
    </w:r>
    <w:r w:rsidR="00144988">
      <w:rPr>
        <w:noProof/>
        <w:sz w:val="18"/>
        <w:szCs w:val="18"/>
      </w:rPr>
      <w:t>10</w:t>
    </w:r>
    <w:r w:rsidRPr="00F03F53">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6112C" w14:textId="77777777" w:rsidR="005C28C3" w:rsidRDefault="005C28C3" w:rsidP="006F4BB0">
      <w:r>
        <w:separator/>
      </w:r>
    </w:p>
  </w:footnote>
  <w:footnote w:type="continuationSeparator" w:id="0">
    <w:p w14:paraId="1CB9BEBD" w14:textId="77777777" w:rsidR="005C28C3" w:rsidRDefault="005C28C3" w:rsidP="006F4B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427A8"/>
    <w:multiLevelType w:val="hybridMultilevel"/>
    <w:tmpl w:val="1C3C9E06"/>
    <w:lvl w:ilvl="0" w:tplc="BA0620E6">
      <w:start w:val="1"/>
      <w:numFmt w:val="decimal"/>
      <w:lvlText w:val="%1."/>
      <w:lvlJc w:val="left"/>
      <w:pPr>
        <w:ind w:left="1020" w:hanging="360"/>
      </w:pPr>
    </w:lvl>
    <w:lvl w:ilvl="1" w:tplc="95380276">
      <w:start w:val="1"/>
      <w:numFmt w:val="decimal"/>
      <w:lvlText w:val="%2."/>
      <w:lvlJc w:val="left"/>
      <w:pPr>
        <w:ind w:left="1020" w:hanging="360"/>
      </w:pPr>
    </w:lvl>
    <w:lvl w:ilvl="2" w:tplc="C71ABFBA">
      <w:start w:val="1"/>
      <w:numFmt w:val="decimal"/>
      <w:lvlText w:val="%3."/>
      <w:lvlJc w:val="left"/>
      <w:pPr>
        <w:ind w:left="1020" w:hanging="360"/>
      </w:pPr>
    </w:lvl>
    <w:lvl w:ilvl="3" w:tplc="EF180242">
      <w:start w:val="1"/>
      <w:numFmt w:val="decimal"/>
      <w:lvlText w:val="%4."/>
      <w:lvlJc w:val="left"/>
      <w:pPr>
        <w:ind w:left="1020" w:hanging="360"/>
      </w:pPr>
    </w:lvl>
    <w:lvl w:ilvl="4" w:tplc="11F2B352">
      <w:start w:val="1"/>
      <w:numFmt w:val="decimal"/>
      <w:lvlText w:val="%5."/>
      <w:lvlJc w:val="left"/>
      <w:pPr>
        <w:ind w:left="1020" w:hanging="360"/>
      </w:pPr>
    </w:lvl>
    <w:lvl w:ilvl="5" w:tplc="07B4DC6E">
      <w:start w:val="1"/>
      <w:numFmt w:val="decimal"/>
      <w:lvlText w:val="%6."/>
      <w:lvlJc w:val="left"/>
      <w:pPr>
        <w:ind w:left="1020" w:hanging="360"/>
      </w:pPr>
    </w:lvl>
    <w:lvl w:ilvl="6" w:tplc="FA367B1A">
      <w:start w:val="1"/>
      <w:numFmt w:val="decimal"/>
      <w:lvlText w:val="%7."/>
      <w:lvlJc w:val="left"/>
      <w:pPr>
        <w:ind w:left="1020" w:hanging="360"/>
      </w:pPr>
    </w:lvl>
    <w:lvl w:ilvl="7" w:tplc="12DC0636">
      <w:start w:val="1"/>
      <w:numFmt w:val="decimal"/>
      <w:lvlText w:val="%8."/>
      <w:lvlJc w:val="left"/>
      <w:pPr>
        <w:ind w:left="1020" w:hanging="360"/>
      </w:pPr>
    </w:lvl>
    <w:lvl w:ilvl="8" w:tplc="A53EC19A">
      <w:start w:val="1"/>
      <w:numFmt w:val="decimal"/>
      <w:lvlText w:val="%9."/>
      <w:lvlJc w:val="left"/>
      <w:pPr>
        <w:ind w:left="1020" w:hanging="360"/>
      </w:pPr>
    </w:lvl>
  </w:abstractNum>
  <w:abstractNum w:abstractNumId="1" w15:restartNumberingAfterBreak="0">
    <w:nsid w:val="2EF4147E"/>
    <w:multiLevelType w:val="hybridMultilevel"/>
    <w:tmpl w:val="9CEED3E8"/>
    <w:lvl w:ilvl="0" w:tplc="EAD0D0BA">
      <w:start w:val="1"/>
      <w:numFmt w:val="decimal"/>
      <w:lvlText w:val="%1."/>
      <w:lvlJc w:val="left"/>
      <w:pPr>
        <w:ind w:left="1020" w:hanging="360"/>
      </w:pPr>
    </w:lvl>
    <w:lvl w:ilvl="1" w:tplc="116A5C3A">
      <w:start w:val="1"/>
      <w:numFmt w:val="decimal"/>
      <w:lvlText w:val="%2."/>
      <w:lvlJc w:val="left"/>
      <w:pPr>
        <w:ind w:left="1020" w:hanging="360"/>
      </w:pPr>
    </w:lvl>
    <w:lvl w:ilvl="2" w:tplc="720E1BE4">
      <w:start w:val="1"/>
      <w:numFmt w:val="decimal"/>
      <w:lvlText w:val="%3."/>
      <w:lvlJc w:val="left"/>
      <w:pPr>
        <w:ind w:left="1020" w:hanging="360"/>
      </w:pPr>
    </w:lvl>
    <w:lvl w:ilvl="3" w:tplc="6BFE6B54">
      <w:start w:val="1"/>
      <w:numFmt w:val="decimal"/>
      <w:lvlText w:val="%4."/>
      <w:lvlJc w:val="left"/>
      <w:pPr>
        <w:ind w:left="1020" w:hanging="360"/>
      </w:pPr>
    </w:lvl>
    <w:lvl w:ilvl="4" w:tplc="D8A85AAC">
      <w:start w:val="1"/>
      <w:numFmt w:val="decimal"/>
      <w:lvlText w:val="%5."/>
      <w:lvlJc w:val="left"/>
      <w:pPr>
        <w:ind w:left="1020" w:hanging="360"/>
      </w:pPr>
    </w:lvl>
    <w:lvl w:ilvl="5" w:tplc="0556F6D4">
      <w:start w:val="1"/>
      <w:numFmt w:val="decimal"/>
      <w:lvlText w:val="%6."/>
      <w:lvlJc w:val="left"/>
      <w:pPr>
        <w:ind w:left="1020" w:hanging="360"/>
      </w:pPr>
    </w:lvl>
    <w:lvl w:ilvl="6" w:tplc="C2FA8434">
      <w:start w:val="1"/>
      <w:numFmt w:val="decimal"/>
      <w:lvlText w:val="%7."/>
      <w:lvlJc w:val="left"/>
      <w:pPr>
        <w:ind w:left="1020" w:hanging="360"/>
      </w:pPr>
    </w:lvl>
    <w:lvl w:ilvl="7" w:tplc="24622C8A">
      <w:start w:val="1"/>
      <w:numFmt w:val="decimal"/>
      <w:lvlText w:val="%8."/>
      <w:lvlJc w:val="left"/>
      <w:pPr>
        <w:ind w:left="1020" w:hanging="360"/>
      </w:pPr>
    </w:lvl>
    <w:lvl w:ilvl="8" w:tplc="167276EA">
      <w:start w:val="1"/>
      <w:numFmt w:val="decimal"/>
      <w:lvlText w:val="%9."/>
      <w:lvlJc w:val="left"/>
      <w:pPr>
        <w:ind w:left="1020" w:hanging="360"/>
      </w:pPr>
    </w:lvl>
  </w:abstractNum>
  <w:abstractNum w:abstractNumId="2" w15:restartNumberingAfterBreak="0">
    <w:nsid w:val="30E92086"/>
    <w:multiLevelType w:val="hybridMultilevel"/>
    <w:tmpl w:val="9DF8B1F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876A57F8">
      <w:start w:val="1"/>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9432EC"/>
    <w:multiLevelType w:val="hybridMultilevel"/>
    <w:tmpl w:val="FFB6847A"/>
    <w:lvl w:ilvl="0" w:tplc="4D3C5FDE">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42E04FE8"/>
    <w:multiLevelType w:val="hybridMultilevel"/>
    <w:tmpl w:val="901AC9A6"/>
    <w:lvl w:ilvl="0" w:tplc="706EBF02">
      <w:start w:val="1"/>
      <w:numFmt w:val="decimal"/>
      <w:lvlText w:val="%1."/>
      <w:lvlJc w:val="left"/>
      <w:pPr>
        <w:ind w:left="1020" w:hanging="360"/>
      </w:pPr>
    </w:lvl>
    <w:lvl w:ilvl="1" w:tplc="20829E28">
      <w:start w:val="1"/>
      <w:numFmt w:val="decimal"/>
      <w:lvlText w:val="%2."/>
      <w:lvlJc w:val="left"/>
      <w:pPr>
        <w:ind w:left="1020" w:hanging="360"/>
      </w:pPr>
    </w:lvl>
    <w:lvl w:ilvl="2" w:tplc="E2428F42">
      <w:start w:val="1"/>
      <w:numFmt w:val="decimal"/>
      <w:lvlText w:val="%3."/>
      <w:lvlJc w:val="left"/>
      <w:pPr>
        <w:ind w:left="1020" w:hanging="360"/>
      </w:pPr>
    </w:lvl>
    <w:lvl w:ilvl="3" w:tplc="7774F9DE">
      <w:start w:val="1"/>
      <w:numFmt w:val="decimal"/>
      <w:lvlText w:val="%4."/>
      <w:lvlJc w:val="left"/>
      <w:pPr>
        <w:ind w:left="1020" w:hanging="360"/>
      </w:pPr>
    </w:lvl>
    <w:lvl w:ilvl="4" w:tplc="4380E47C">
      <w:start w:val="1"/>
      <w:numFmt w:val="decimal"/>
      <w:lvlText w:val="%5."/>
      <w:lvlJc w:val="left"/>
      <w:pPr>
        <w:ind w:left="1020" w:hanging="360"/>
      </w:pPr>
    </w:lvl>
    <w:lvl w:ilvl="5" w:tplc="00DC306C">
      <w:start w:val="1"/>
      <w:numFmt w:val="decimal"/>
      <w:lvlText w:val="%6."/>
      <w:lvlJc w:val="left"/>
      <w:pPr>
        <w:ind w:left="1020" w:hanging="360"/>
      </w:pPr>
    </w:lvl>
    <w:lvl w:ilvl="6" w:tplc="1B2E1C88">
      <w:start w:val="1"/>
      <w:numFmt w:val="decimal"/>
      <w:lvlText w:val="%7."/>
      <w:lvlJc w:val="left"/>
      <w:pPr>
        <w:ind w:left="1020" w:hanging="360"/>
      </w:pPr>
    </w:lvl>
    <w:lvl w:ilvl="7" w:tplc="D632EC7E">
      <w:start w:val="1"/>
      <w:numFmt w:val="decimal"/>
      <w:lvlText w:val="%8."/>
      <w:lvlJc w:val="left"/>
      <w:pPr>
        <w:ind w:left="1020" w:hanging="360"/>
      </w:pPr>
    </w:lvl>
    <w:lvl w:ilvl="8" w:tplc="3176082E">
      <w:start w:val="1"/>
      <w:numFmt w:val="decimal"/>
      <w:lvlText w:val="%9."/>
      <w:lvlJc w:val="left"/>
      <w:pPr>
        <w:ind w:left="1020" w:hanging="360"/>
      </w:pPr>
    </w:lvl>
  </w:abstractNum>
  <w:abstractNum w:abstractNumId="5" w15:restartNumberingAfterBreak="0">
    <w:nsid w:val="43BE0672"/>
    <w:multiLevelType w:val="hybridMultilevel"/>
    <w:tmpl w:val="B39C06E8"/>
    <w:lvl w:ilvl="0" w:tplc="5D32AE00">
      <w:numFmt w:val="bullet"/>
      <w:lvlText w:val="-"/>
      <w:lvlJc w:val="left"/>
      <w:pPr>
        <w:ind w:left="1080" w:hanging="360"/>
      </w:pPr>
      <w:rPr>
        <w:rFonts w:ascii="Calibri" w:eastAsia="Times New Roman"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A375D92"/>
    <w:multiLevelType w:val="multilevel"/>
    <w:tmpl w:val="E8FA7160"/>
    <w:lvl w:ilvl="0">
      <w:start w:val="1"/>
      <w:numFmt w:val="decimal"/>
      <w:lvlText w:val="%1.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7F51552"/>
    <w:multiLevelType w:val="hybridMultilevel"/>
    <w:tmpl w:val="46407A8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A36949"/>
    <w:multiLevelType w:val="multilevel"/>
    <w:tmpl w:val="D1CE59FC"/>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615417B2"/>
    <w:multiLevelType w:val="hybridMultilevel"/>
    <w:tmpl w:val="66007DA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0" w15:restartNumberingAfterBreak="0">
    <w:nsid w:val="65A363D6"/>
    <w:multiLevelType w:val="hybridMultilevel"/>
    <w:tmpl w:val="A7503942"/>
    <w:lvl w:ilvl="0" w:tplc="4D3C5FDE">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66DD72B9"/>
    <w:multiLevelType w:val="hybridMultilevel"/>
    <w:tmpl w:val="DB60A2A2"/>
    <w:lvl w:ilvl="0" w:tplc="4D3C5FD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8500DD9"/>
    <w:multiLevelType w:val="hybridMultilevel"/>
    <w:tmpl w:val="5C5A7C1A"/>
    <w:lvl w:ilvl="0" w:tplc="4D3C5FD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C7A4AEE"/>
    <w:multiLevelType w:val="hybridMultilevel"/>
    <w:tmpl w:val="A418DE2E"/>
    <w:lvl w:ilvl="0" w:tplc="0B98298C">
      <w:start w:val="1"/>
      <w:numFmt w:val="bullet"/>
      <w:lvlText w:val=""/>
      <w:lvlJc w:val="left"/>
      <w:pPr>
        <w:ind w:left="1080" w:hanging="360"/>
      </w:pPr>
      <w:rPr>
        <w:rFonts w:ascii="Symbol" w:hAnsi="Symbol"/>
      </w:rPr>
    </w:lvl>
    <w:lvl w:ilvl="1" w:tplc="456A509E">
      <w:start w:val="1"/>
      <w:numFmt w:val="bullet"/>
      <w:lvlText w:val=""/>
      <w:lvlJc w:val="left"/>
      <w:pPr>
        <w:ind w:left="1080" w:hanging="360"/>
      </w:pPr>
      <w:rPr>
        <w:rFonts w:ascii="Symbol" w:hAnsi="Symbol"/>
      </w:rPr>
    </w:lvl>
    <w:lvl w:ilvl="2" w:tplc="13528D6E">
      <w:start w:val="1"/>
      <w:numFmt w:val="bullet"/>
      <w:lvlText w:val=""/>
      <w:lvlJc w:val="left"/>
      <w:pPr>
        <w:ind w:left="1080" w:hanging="360"/>
      </w:pPr>
      <w:rPr>
        <w:rFonts w:ascii="Symbol" w:hAnsi="Symbol"/>
      </w:rPr>
    </w:lvl>
    <w:lvl w:ilvl="3" w:tplc="2F7C2A00">
      <w:start w:val="1"/>
      <w:numFmt w:val="bullet"/>
      <w:lvlText w:val=""/>
      <w:lvlJc w:val="left"/>
      <w:pPr>
        <w:ind w:left="1080" w:hanging="360"/>
      </w:pPr>
      <w:rPr>
        <w:rFonts w:ascii="Symbol" w:hAnsi="Symbol"/>
      </w:rPr>
    </w:lvl>
    <w:lvl w:ilvl="4" w:tplc="9F9229A6">
      <w:start w:val="1"/>
      <w:numFmt w:val="bullet"/>
      <w:lvlText w:val=""/>
      <w:lvlJc w:val="left"/>
      <w:pPr>
        <w:ind w:left="1080" w:hanging="360"/>
      </w:pPr>
      <w:rPr>
        <w:rFonts w:ascii="Symbol" w:hAnsi="Symbol"/>
      </w:rPr>
    </w:lvl>
    <w:lvl w:ilvl="5" w:tplc="32B6D92E">
      <w:start w:val="1"/>
      <w:numFmt w:val="bullet"/>
      <w:lvlText w:val=""/>
      <w:lvlJc w:val="left"/>
      <w:pPr>
        <w:ind w:left="1080" w:hanging="360"/>
      </w:pPr>
      <w:rPr>
        <w:rFonts w:ascii="Symbol" w:hAnsi="Symbol"/>
      </w:rPr>
    </w:lvl>
    <w:lvl w:ilvl="6" w:tplc="647677FA">
      <w:start w:val="1"/>
      <w:numFmt w:val="bullet"/>
      <w:lvlText w:val=""/>
      <w:lvlJc w:val="left"/>
      <w:pPr>
        <w:ind w:left="1080" w:hanging="360"/>
      </w:pPr>
      <w:rPr>
        <w:rFonts w:ascii="Symbol" w:hAnsi="Symbol"/>
      </w:rPr>
    </w:lvl>
    <w:lvl w:ilvl="7" w:tplc="0D20EA92">
      <w:start w:val="1"/>
      <w:numFmt w:val="bullet"/>
      <w:lvlText w:val=""/>
      <w:lvlJc w:val="left"/>
      <w:pPr>
        <w:ind w:left="1080" w:hanging="360"/>
      </w:pPr>
      <w:rPr>
        <w:rFonts w:ascii="Symbol" w:hAnsi="Symbol"/>
      </w:rPr>
    </w:lvl>
    <w:lvl w:ilvl="8" w:tplc="63B20EBA">
      <w:start w:val="1"/>
      <w:numFmt w:val="bullet"/>
      <w:lvlText w:val=""/>
      <w:lvlJc w:val="left"/>
      <w:pPr>
        <w:ind w:left="1080" w:hanging="360"/>
      </w:pPr>
      <w:rPr>
        <w:rFonts w:ascii="Symbol" w:hAnsi="Symbol"/>
      </w:rPr>
    </w:lvl>
  </w:abstractNum>
  <w:abstractNum w:abstractNumId="14" w15:restartNumberingAfterBreak="0">
    <w:nsid w:val="6CEA2621"/>
    <w:multiLevelType w:val="hybridMultilevel"/>
    <w:tmpl w:val="F12EFBA2"/>
    <w:lvl w:ilvl="0" w:tplc="249A76A4">
      <w:start w:val="1"/>
      <w:numFmt w:val="decimal"/>
      <w:lvlText w:val="%1."/>
      <w:lvlJc w:val="left"/>
      <w:pPr>
        <w:ind w:left="1020" w:hanging="360"/>
      </w:pPr>
    </w:lvl>
    <w:lvl w:ilvl="1" w:tplc="F57AED14">
      <w:start w:val="1"/>
      <w:numFmt w:val="decimal"/>
      <w:lvlText w:val="%2."/>
      <w:lvlJc w:val="left"/>
      <w:pPr>
        <w:ind w:left="1020" w:hanging="360"/>
      </w:pPr>
    </w:lvl>
    <w:lvl w:ilvl="2" w:tplc="B2D64112">
      <w:start w:val="1"/>
      <w:numFmt w:val="decimal"/>
      <w:lvlText w:val="%3."/>
      <w:lvlJc w:val="left"/>
      <w:pPr>
        <w:ind w:left="1020" w:hanging="360"/>
      </w:pPr>
    </w:lvl>
    <w:lvl w:ilvl="3" w:tplc="C18E1CD6">
      <w:start w:val="1"/>
      <w:numFmt w:val="decimal"/>
      <w:lvlText w:val="%4."/>
      <w:lvlJc w:val="left"/>
      <w:pPr>
        <w:ind w:left="1020" w:hanging="360"/>
      </w:pPr>
    </w:lvl>
    <w:lvl w:ilvl="4" w:tplc="92AEA4DE">
      <w:start w:val="1"/>
      <w:numFmt w:val="decimal"/>
      <w:lvlText w:val="%5."/>
      <w:lvlJc w:val="left"/>
      <w:pPr>
        <w:ind w:left="1020" w:hanging="360"/>
      </w:pPr>
    </w:lvl>
    <w:lvl w:ilvl="5" w:tplc="7A208FBC">
      <w:start w:val="1"/>
      <w:numFmt w:val="decimal"/>
      <w:lvlText w:val="%6."/>
      <w:lvlJc w:val="left"/>
      <w:pPr>
        <w:ind w:left="1020" w:hanging="360"/>
      </w:pPr>
    </w:lvl>
    <w:lvl w:ilvl="6" w:tplc="A6941E8A">
      <w:start w:val="1"/>
      <w:numFmt w:val="decimal"/>
      <w:lvlText w:val="%7."/>
      <w:lvlJc w:val="left"/>
      <w:pPr>
        <w:ind w:left="1020" w:hanging="360"/>
      </w:pPr>
    </w:lvl>
    <w:lvl w:ilvl="7" w:tplc="151AC2F8">
      <w:start w:val="1"/>
      <w:numFmt w:val="decimal"/>
      <w:lvlText w:val="%8."/>
      <w:lvlJc w:val="left"/>
      <w:pPr>
        <w:ind w:left="1020" w:hanging="360"/>
      </w:pPr>
    </w:lvl>
    <w:lvl w:ilvl="8" w:tplc="5742DDD6">
      <w:start w:val="1"/>
      <w:numFmt w:val="decimal"/>
      <w:lvlText w:val="%9."/>
      <w:lvlJc w:val="left"/>
      <w:pPr>
        <w:ind w:left="1020" w:hanging="360"/>
      </w:pPr>
    </w:lvl>
  </w:abstractNum>
  <w:abstractNum w:abstractNumId="15" w15:restartNumberingAfterBreak="0">
    <w:nsid w:val="74C61997"/>
    <w:multiLevelType w:val="hybridMultilevel"/>
    <w:tmpl w:val="E556BECA"/>
    <w:lvl w:ilvl="0" w:tplc="051C77F8">
      <w:start w:val="1"/>
      <w:numFmt w:val="decimal"/>
      <w:lvlText w:val="%1."/>
      <w:lvlJc w:val="left"/>
      <w:pPr>
        <w:ind w:left="1020" w:hanging="360"/>
      </w:pPr>
    </w:lvl>
    <w:lvl w:ilvl="1" w:tplc="CBC83CF6">
      <w:start w:val="1"/>
      <w:numFmt w:val="decimal"/>
      <w:lvlText w:val="%2."/>
      <w:lvlJc w:val="left"/>
      <w:pPr>
        <w:ind w:left="1020" w:hanging="360"/>
      </w:pPr>
    </w:lvl>
    <w:lvl w:ilvl="2" w:tplc="15A47E24">
      <w:start w:val="1"/>
      <w:numFmt w:val="decimal"/>
      <w:lvlText w:val="%3."/>
      <w:lvlJc w:val="left"/>
      <w:pPr>
        <w:ind w:left="1020" w:hanging="360"/>
      </w:pPr>
    </w:lvl>
    <w:lvl w:ilvl="3" w:tplc="9A9A6B5C">
      <w:start w:val="1"/>
      <w:numFmt w:val="decimal"/>
      <w:lvlText w:val="%4."/>
      <w:lvlJc w:val="left"/>
      <w:pPr>
        <w:ind w:left="1020" w:hanging="360"/>
      </w:pPr>
    </w:lvl>
    <w:lvl w:ilvl="4" w:tplc="2056066C">
      <w:start w:val="1"/>
      <w:numFmt w:val="decimal"/>
      <w:lvlText w:val="%5."/>
      <w:lvlJc w:val="left"/>
      <w:pPr>
        <w:ind w:left="1020" w:hanging="360"/>
      </w:pPr>
    </w:lvl>
    <w:lvl w:ilvl="5" w:tplc="A42A53D6">
      <w:start w:val="1"/>
      <w:numFmt w:val="decimal"/>
      <w:lvlText w:val="%6."/>
      <w:lvlJc w:val="left"/>
      <w:pPr>
        <w:ind w:left="1020" w:hanging="360"/>
      </w:pPr>
    </w:lvl>
    <w:lvl w:ilvl="6" w:tplc="D1AEB852">
      <w:start w:val="1"/>
      <w:numFmt w:val="decimal"/>
      <w:lvlText w:val="%7."/>
      <w:lvlJc w:val="left"/>
      <w:pPr>
        <w:ind w:left="1020" w:hanging="360"/>
      </w:pPr>
    </w:lvl>
    <w:lvl w:ilvl="7" w:tplc="C11A7872">
      <w:start w:val="1"/>
      <w:numFmt w:val="decimal"/>
      <w:lvlText w:val="%8."/>
      <w:lvlJc w:val="left"/>
      <w:pPr>
        <w:ind w:left="1020" w:hanging="360"/>
      </w:pPr>
    </w:lvl>
    <w:lvl w:ilvl="8" w:tplc="3F4EDD2C">
      <w:start w:val="1"/>
      <w:numFmt w:val="decimal"/>
      <w:lvlText w:val="%9."/>
      <w:lvlJc w:val="left"/>
      <w:pPr>
        <w:ind w:left="1020" w:hanging="360"/>
      </w:pPr>
    </w:lvl>
  </w:abstractNum>
  <w:abstractNum w:abstractNumId="16" w15:restartNumberingAfterBreak="0">
    <w:nsid w:val="761E2ED7"/>
    <w:multiLevelType w:val="hybridMultilevel"/>
    <w:tmpl w:val="3CF269E8"/>
    <w:lvl w:ilvl="0" w:tplc="6FDA90BE">
      <w:start w:val="1"/>
      <w:numFmt w:val="decimal"/>
      <w:lvlText w:val="%1."/>
      <w:lvlJc w:val="left"/>
      <w:pPr>
        <w:ind w:left="1020" w:hanging="360"/>
      </w:pPr>
    </w:lvl>
    <w:lvl w:ilvl="1" w:tplc="749CEC0C">
      <w:start w:val="1"/>
      <w:numFmt w:val="decimal"/>
      <w:lvlText w:val="%2."/>
      <w:lvlJc w:val="left"/>
      <w:pPr>
        <w:ind w:left="1020" w:hanging="360"/>
      </w:pPr>
    </w:lvl>
    <w:lvl w:ilvl="2" w:tplc="3086D348">
      <w:start w:val="1"/>
      <w:numFmt w:val="decimal"/>
      <w:lvlText w:val="%3."/>
      <w:lvlJc w:val="left"/>
      <w:pPr>
        <w:ind w:left="1020" w:hanging="360"/>
      </w:pPr>
    </w:lvl>
    <w:lvl w:ilvl="3" w:tplc="2FD68680">
      <w:start w:val="1"/>
      <w:numFmt w:val="decimal"/>
      <w:lvlText w:val="%4."/>
      <w:lvlJc w:val="left"/>
      <w:pPr>
        <w:ind w:left="1020" w:hanging="360"/>
      </w:pPr>
    </w:lvl>
    <w:lvl w:ilvl="4" w:tplc="6B400CC4">
      <w:start w:val="1"/>
      <w:numFmt w:val="decimal"/>
      <w:lvlText w:val="%5."/>
      <w:lvlJc w:val="left"/>
      <w:pPr>
        <w:ind w:left="1020" w:hanging="360"/>
      </w:pPr>
    </w:lvl>
    <w:lvl w:ilvl="5" w:tplc="270205C8">
      <w:start w:val="1"/>
      <w:numFmt w:val="decimal"/>
      <w:lvlText w:val="%6."/>
      <w:lvlJc w:val="left"/>
      <w:pPr>
        <w:ind w:left="1020" w:hanging="360"/>
      </w:pPr>
    </w:lvl>
    <w:lvl w:ilvl="6" w:tplc="4DD088D2">
      <w:start w:val="1"/>
      <w:numFmt w:val="decimal"/>
      <w:lvlText w:val="%7."/>
      <w:lvlJc w:val="left"/>
      <w:pPr>
        <w:ind w:left="1020" w:hanging="360"/>
      </w:pPr>
    </w:lvl>
    <w:lvl w:ilvl="7" w:tplc="5240DE5E">
      <w:start w:val="1"/>
      <w:numFmt w:val="decimal"/>
      <w:lvlText w:val="%8."/>
      <w:lvlJc w:val="left"/>
      <w:pPr>
        <w:ind w:left="1020" w:hanging="360"/>
      </w:pPr>
    </w:lvl>
    <w:lvl w:ilvl="8" w:tplc="60A8662C">
      <w:start w:val="1"/>
      <w:numFmt w:val="decimal"/>
      <w:lvlText w:val="%9."/>
      <w:lvlJc w:val="left"/>
      <w:pPr>
        <w:ind w:left="1020" w:hanging="360"/>
      </w:pPr>
    </w:lvl>
  </w:abstractNum>
  <w:abstractNum w:abstractNumId="17" w15:restartNumberingAfterBreak="0">
    <w:nsid w:val="7DFD163C"/>
    <w:multiLevelType w:val="hybridMultilevel"/>
    <w:tmpl w:val="1F4E56A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7554662">
    <w:abstractNumId w:val="2"/>
  </w:num>
  <w:num w:numId="2" w16cid:durableId="321853236">
    <w:abstractNumId w:val="8"/>
  </w:num>
  <w:num w:numId="3" w16cid:durableId="460349657">
    <w:abstractNumId w:val="6"/>
  </w:num>
  <w:num w:numId="4" w16cid:durableId="1288973001">
    <w:abstractNumId w:val="5"/>
  </w:num>
  <w:num w:numId="5" w16cid:durableId="1764449737">
    <w:abstractNumId w:val="0"/>
  </w:num>
  <w:num w:numId="6" w16cid:durableId="1398674657">
    <w:abstractNumId w:val="12"/>
  </w:num>
  <w:num w:numId="7" w16cid:durableId="965817118">
    <w:abstractNumId w:val="15"/>
  </w:num>
  <w:num w:numId="8" w16cid:durableId="329868816">
    <w:abstractNumId w:val="4"/>
  </w:num>
  <w:num w:numId="9" w16cid:durableId="816528978">
    <w:abstractNumId w:val="1"/>
  </w:num>
  <w:num w:numId="10" w16cid:durableId="219439564">
    <w:abstractNumId w:val="16"/>
  </w:num>
  <w:num w:numId="11" w16cid:durableId="767384184">
    <w:abstractNumId w:val="13"/>
  </w:num>
  <w:num w:numId="12" w16cid:durableId="662464942">
    <w:abstractNumId w:val="17"/>
  </w:num>
  <w:num w:numId="13" w16cid:durableId="1165122908">
    <w:abstractNumId w:val="9"/>
  </w:num>
  <w:num w:numId="14" w16cid:durableId="647320383">
    <w:abstractNumId w:val="7"/>
  </w:num>
  <w:num w:numId="15" w16cid:durableId="1448503422">
    <w:abstractNumId w:val="3"/>
  </w:num>
  <w:num w:numId="16" w16cid:durableId="1323124672">
    <w:abstractNumId w:val="11"/>
  </w:num>
  <w:num w:numId="17" w16cid:durableId="1840195248">
    <w:abstractNumId w:val="10"/>
  </w:num>
  <w:num w:numId="18" w16cid:durableId="19151214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3D7"/>
    <w:rsid w:val="0002001A"/>
    <w:rsid w:val="000277BE"/>
    <w:rsid w:val="00033E88"/>
    <w:rsid w:val="0004493E"/>
    <w:rsid w:val="00067DC5"/>
    <w:rsid w:val="00073D06"/>
    <w:rsid w:val="00083CEA"/>
    <w:rsid w:val="00096969"/>
    <w:rsid w:val="000A071E"/>
    <w:rsid w:val="000A41AD"/>
    <w:rsid w:val="000E30B2"/>
    <w:rsid w:val="000E5DD9"/>
    <w:rsid w:val="001030DB"/>
    <w:rsid w:val="00111544"/>
    <w:rsid w:val="00125B89"/>
    <w:rsid w:val="001307C5"/>
    <w:rsid w:val="00144988"/>
    <w:rsid w:val="00151333"/>
    <w:rsid w:val="00152443"/>
    <w:rsid w:val="001541BA"/>
    <w:rsid w:val="00156C46"/>
    <w:rsid w:val="00180E51"/>
    <w:rsid w:val="001846ED"/>
    <w:rsid w:val="00185518"/>
    <w:rsid w:val="00190880"/>
    <w:rsid w:val="001A0787"/>
    <w:rsid w:val="001B0388"/>
    <w:rsid w:val="001C3E61"/>
    <w:rsid w:val="001D5719"/>
    <w:rsid w:val="001F004F"/>
    <w:rsid w:val="001F393B"/>
    <w:rsid w:val="001F7396"/>
    <w:rsid w:val="00204551"/>
    <w:rsid w:val="00235888"/>
    <w:rsid w:val="0025787D"/>
    <w:rsid w:val="00263B81"/>
    <w:rsid w:val="00267015"/>
    <w:rsid w:val="0027220B"/>
    <w:rsid w:val="00287CA7"/>
    <w:rsid w:val="002A20DF"/>
    <w:rsid w:val="002F29A7"/>
    <w:rsid w:val="00307568"/>
    <w:rsid w:val="00315583"/>
    <w:rsid w:val="00321E4E"/>
    <w:rsid w:val="003235F6"/>
    <w:rsid w:val="003251C7"/>
    <w:rsid w:val="003259D8"/>
    <w:rsid w:val="003310A6"/>
    <w:rsid w:val="0039162C"/>
    <w:rsid w:val="00393963"/>
    <w:rsid w:val="0039619A"/>
    <w:rsid w:val="003B2C9D"/>
    <w:rsid w:val="003C6B83"/>
    <w:rsid w:val="003C6D10"/>
    <w:rsid w:val="003C7387"/>
    <w:rsid w:val="003E0181"/>
    <w:rsid w:val="003E5AB7"/>
    <w:rsid w:val="003F2934"/>
    <w:rsid w:val="003F3CC0"/>
    <w:rsid w:val="00422562"/>
    <w:rsid w:val="00445C79"/>
    <w:rsid w:val="0045549C"/>
    <w:rsid w:val="0045651B"/>
    <w:rsid w:val="00486E78"/>
    <w:rsid w:val="004A43B4"/>
    <w:rsid w:val="004B31FE"/>
    <w:rsid w:val="004F15BD"/>
    <w:rsid w:val="004F2231"/>
    <w:rsid w:val="0053613D"/>
    <w:rsid w:val="0056734C"/>
    <w:rsid w:val="005A24DA"/>
    <w:rsid w:val="005B1850"/>
    <w:rsid w:val="005B5A63"/>
    <w:rsid w:val="005B6922"/>
    <w:rsid w:val="005C28C3"/>
    <w:rsid w:val="005E5F02"/>
    <w:rsid w:val="005F5FAC"/>
    <w:rsid w:val="00617788"/>
    <w:rsid w:val="0063115F"/>
    <w:rsid w:val="00635D10"/>
    <w:rsid w:val="006403C6"/>
    <w:rsid w:val="006423D7"/>
    <w:rsid w:val="00644B9D"/>
    <w:rsid w:val="00652F79"/>
    <w:rsid w:val="006C17C6"/>
    <w:rsid w:val="006D2605"/>
    <w:rsid w:val="006D4BD8"/>
    <w:rsid w:val="006E7587"/>
    <w:rsid w:val="006F4BB0"/>
    <w:rsid w:val="007141FA"/>
    <w:rsid w:val="00752185"/>
    <w:rsid w:val="00755763"/>
    <w:rsid w:val="00786D86"/>
    <w:rsid w:val="007B41B1"/>
    <w:rsid w:val="007D41F3"/>
    <w:rsid w:val="00801090"/>
    <w:rsid w:val="00802CF3"/>
    <w:rsid w:val="00811F18"/>
    <w:rsid w:val="00820379"/>
    <w:rsid w:val="00827584"/>
    <w:rsid w:val="008401CC"/>
    <w:rsid w:val="0084253B"/>
    <w:rsid w:val="008731A1"/>
    <w:rsid w:val="008738C4"/>
    <w:rsid w:val="00891BE1"/>
    <w:rsid w:val="008B326F"/>
    <w:rsid w:val="008C043E"/>
    <w:rsid w:val="008C7AB0"/>
    <w:rsid w:val="008D508F"/>
    <w:rsid w:val="008D6A26"/>
    <w:rsid w:val="008F05D4"/>
    <w:rsid w:val="00905672"/>
    <w:rsid w:val="009103EC"/>
    <w:rsid w:val="009121F1"/>
    <w:rsid w:val="00915FD3"/>
    <w:rsid w:val="00934D8F"/>
    <w:rsid w:val="009403B3"/>
    <w:rsid w:val="009445C8"/>
    <w:rsid w:val="0096360E"/>
    <w:rsid w:val="00977A0A"/>
    <w:rsid w:val="0098121B"/>
    <w:rsid w:val="009934D5"/>
    <w:rsid w:val="009958FE"/>
    <w:rsid w:val="009A10AC"/>
    <w:rsid w:val="009D0821"/>
    <w:rsid w:val="009E0CBF"/>
    <w:rsid w:val="009F1067"/>
    <w:rsid w:val="00A12F48"/>
    <w:rsid w:val="00A21870"/>
    <w:rsid w:val="00A22B1A"/>
    <w:rsid w:val="00A2312B"/>
    <w:rsid w:val="00A33A8D"/>
    <w:rsid w:val="00A5615D"/>
    <w:rsid w:val="00A57895"/>
    <w:rsid w:val="00A669A5"/>
    <w:rsid w:val="00A70137"/>
    <w:rsid w:val="00A716F4"/>
    <w:rsid w:val="00A83451"/>
    <w:rsid w:val="00A93E79"/>
    <w:rsid w:val="00AA0A20"/>
    <w:rsid w:val="00AA5711"/>
    <w:rsid w:val="00AD570F"/>
    <w:rsid w:val="00AE4FA6"/>
    <w:rsid w:val="00AF3DF3"/>
    <w:rsid w:val="00AF5ABB"/>
    <w:rsid w:val="00B024E6"/>
    <w:rsid w:val="00B21FFB"/>
    <w:rsid w:val="00B25045"/>
    <w:rsid w:val="00B31C35"/>
    <w:rsid w:val="00B3782A"/>
    <w:rsid w:val="00B37F14"/>
    <w:rsid w:val="00B40C50"/>
    <w:rsid w:val="00B4678F"/>
    <w:rsid w:val="00B67504"/>
    <w:rsid w:val="00B77CC6"/>
    <w:rsid w:val="00B77E8C"/>
    <w:rsid w:val="00B83DE3"/>
    <w:rsid w:val="00B844D2"/>
    <w:rsid w:val="00B85C30"/>
    <w:rsid w:val="00B90CD5"/>
    <w:rsid w:val="00B926E1"/>
    <w:rsid w:val="00BA136F"/>
    <w:rsid w:val="00BD6DC5"/>
    <w:rsid w:val="00BF0EE8"/>
    <w:rsid w:val="00BF3362"/>
    <w:rsid w:val="00C07EEC"/>
    <w:rsid w:val="00C127F9"/>
    <w:rsid w:val="00C36E78"/>
    <w:rsid w:val="00C46C57"/>
    <w:rsid w:val="00C5324C"/>
    <w:rsid w:val="00C63C05"/>
    <w:rsid w:val="00C771FA"/>
    <w:rsid w:val="00C903CE"/>
    <w:rsid w:val="00C955C7"/>
    <w:rsid w:val="00CB331D"/>
    <w:rsid w:val="00CC3421"/>
    <w:rsid w:val="00CD1BAD"/>
    <w:rsid w:val="00CF78FF"/>
    <w:rsid w:val="00D03046"/>
    <w:rsid w:val="00D17EF7"/>
    <w:rsid w:val="00D262AB"/>
    <w:rsid w:val="00D3763E"/>
    <w:rsid w:val="00D41A99"/>
    <w:rsid w:val="00D424D0"/>
    <w:rsid w:val="00D47382"/>
    <w:rsid w:val="00D5286D"/>
    <w:rsid w:val="00D60768"/>
    <w:rsid w:val="00D65C5D"/>
    <w:rsid w:val="00D8228E"/>
    <w:rsid w:val="00D8472A"/>
    <w:rsid w:val="00D84FE3"/>
    <w:rsid w:val="00D922EF"/>
    <w:rsid w:val="00DA0DF4"/>
    <w:rsid w:val="00DA11FF"/>
    <w:rsid w:val="00DA7F4F"/>
    <w:rsid w:val="00DB62D3"/>
    <w:rsid w:val="00DD0635"/>
    <w:rsid w:val="00DD1F16"/>
    <w:rsid w:val="00DD3E20"/>
    <w:rsid w:val="00DD4A32"/>
    <w:rsid w:val="00DE73D8"/>
    <w:rsid w:val="00DF7A15"/>
    <w:rsid w:val="00E0427E"/>
    <w:rsid w:val="00E04B3D"/>
    <w:rsid w:val="00E06914"/>
    <w:rsid w:val="00E073C6"/>
    <w:rsid w:val="00E35258"/>
    <w:rsid w:val="00E474B0"/>
    <w:rsid w:val="00E50F55"/>
    <w:rsid w:val="00E67E88"/>
    <w:rsid w:val="00E74103"/>
    <w:rsid w:val="00E825E0"/>
    <w:rsid w:val="00EA0C8F"/>
    <w:rsid w:val="00EA613B"/>
    <w:rsid w:val="00EC3A1D"/>
    <w:rsid w:val="00EF29CD"/>
    <w:rsid w:val="00EF5781"/>
    <w:rsid w:val="00EF693A"/>
    <w:rsid w:val="00F13102"/>
    <w:rsid w:val="00F135C6"/>
    <w:rsid w:val="00F1723B"/>
    <w:rsid w:val="00F21B2A"/>
    <w:rsid w:val="00F34A03"/>
    <w:rsid w:val="00F502CE"/>
    <w:rsid w:val="00F502DF"/>
    <w:rsid w:val="00F62032"/>
    <w:rsid w:val="00F73DD8"/>
    <w:rsid w:val="00FA52B4"/>
    <w:rsid w:val="00FA5A39"/>
    <w:rsid w:val="00FA73ED"/>
    <w:rsid w:val="00FA7EB3"/>
    <w:rsid w:val="00FB7185"/>
    <w:rsid w:val="00FF64FE"/>
    <w:rsid w:val="00FF67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9762A"/>
  <w15:chartTrackingRefBased/>
  <w15:docId w15:val="{35E32289-9BE9-4008-9EE2-167579644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BB0"/>
    <w:pPr>
      <w:spacing w:after="0" w:line="240" w:lineRule="auto"/>
    </w:pPr>
    <w:rPr>
      <w:rFonts w:ascii="Times" w:eastAsia="Times" w:hAnsi="Times" w:cs="Times New Roman"/>
      <w:sz w:val="24"/>
      <w:szCs w:val="20"/>
    </w:rPr>
  </w:style>
  <w:style w:type="paragraph" w:styleId="Heading1">
    <w:name w:val="heading 1"/>
    <w:basedOn w:val="Normal"/>
    <w:next w:val="Normal"/>
    <w:link w:val="Heading1Char"/>
    <w:uiPriority w:val="9"/>
    <w:qFormat/>
    <w:rsid w:val="00E474B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4BB0"/>
    <w:pPr>
      <w:tabs>
        <w:tab w:val="center" w:pos="4680"/>
        <w:tab w:val="right" w:pos="9360"/>
      </w:tabs>
    </w:pPr>
  </w:style>
  <w:style w:type="character" w:customStyle="1" w:styleId="HeaderChar">
    <w:name w:val="Header Char"/>
    <w:basedOn w:val="DefaultParagraphFont"/>
    <w:link w:val="Header"/>
    <w:uiPriority w:val="99"/>
    <w:rsid w:val="006F4BB0"/>
    <w:rPr>
      <w:rFonts w:ascii="Times" w:eastAsia="Times" w:hAnsi="Times" w:cs="Times New Roman"/>
      <w:sz w:val="24"/>
      <w:szCs w:val="20"/>
    </w:rPr>
  </w:style>
  <w:style w:type="paragraph" w:styleId="Footer">
    <w:name w:val="footer"/>
    <w:basedOn w:val="Normal"/>
    <w:link w:val="FooterChar"/>
    <w:unhideWhenUsed/>
    <w:rsid w:val="006F4BB0"/>
    <w:pPr>
      <w:tabs>
        <w:tab w:val="center" w:pos="4680"/>
        <w:tab w:val="right" w:pos="9360"/>
      </w:tabs>
    </w:pPr>
  </w:style>
  <w:style w:type="character" w:customStyle="1" w:styleId="FooterChar">
    <w:name w:val="Footer Char"/>
    <w:basedOn w:val="DefaultParagraphFont"/>
    <w:link w:val="Footer"/>
    <w:uiPriority w:val="99"/>
    <w:rsid w:val="006F4BB0"/>
    <w:rPr>
      <w:rFonts w:ascii="Times" w:eastAsia="Times" w:hAnsi="Times" w:cs="Times New Roman"/>
      <w:sz w:val="24"/>
      <w:szCs w:val="20"/>
    </w:rPr>
  </w:style>
  <w:style w:type="paragraph" w:styleId="ListParagraph">
    <w:name w:val="List Paragraph"/>
    <w:basedOn w:val="Normal"/>
    <w:uiPriority w:val="34"/>
    <w:qFormat/>
    <w:rsid w:val="006F4BB0"/>
    <w:pPr>
      <w:ind w:left="720"/>
      <w:contextualSpacing/>
    </w:pPr>
  </w:style>
  <w:style w:type="character" w:customStyle="1" w:styleId="Heading1Char">
    <w:name w:val="Heading 1 Char"/>
    <w:basedOn w:val="DefaultParagraphFont"/>
    <w:link w:val="Heading1"/>
    <w:uiPriority w:val="9"/>
    <w:rsid w:val="00E474B0"/>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E474B0"/>
    <w:pPr>
      <w:spacing w:line="259" w:lineRule="auto"/>
      <w:outlineLvl w:val="9"/>
    </w:pPr>
  </w:style>
  <w:style w:type="paragraph" w:styleId="TOC1">
    <w:name w:val="toc 1"/>
    <w:basedOn w:val="Normal"/>
    <w:next w:val="Normal"/>
    <w:autoRedefine/>
    <w:uiPriority w:val="39"/>
    <w:unhideWhenUsed/>
    <w:rsid w:val="00DA0DF4"/>
    <w:pPr>
      <w:tabs>
        <w:tab w:val="left" w:pos="480"/>
        <w:tab w:val="right" w:leader="underscore" w:pos="9350"/>
      </w:tabs>
      <w:contextualSpacing/>
    </w:pPr>
    <w:rPr>
      <w:rFonts w:asciiTheme="minorHAnsi" w:eastAsia="Times New Roman" w:hAnsiTheme="minorHAnsi"/>
      <w:b/>
      <w:i/>
      <w:color w:val="0070C0"/>
      <w:sz w:val="22"/>
      <w:szCs w:val="22"/>
    </w:rPr>
  </w:style>
  <w:style w:type="paragraph" w:styleId="TOC2">
    <w:name w:val="toc 2"/>
    <w:basedOn w:val="Normal"/>
    <w:next w:val="Normal"/>
    <w:autoRedefine/>
    <w:uiPriority w:val="39"/>
    <w:unhideWhenUsed/>
    <w:rsid w:val="008C043E"/>
    <w:pPr>
      <w:ind w:left="240"/>
    </w:pPr>
    <w:rPr>
      <w:rFonts w:ascii="Calibri" w:hAnsi="Calibri"/>
      <w:iCs/>
      <w:caps/>
      <w:sz w:val="22"/>
    </w:rPr>
  </w:style>
  <w:style w:type="character" w:styleId="Hyperlink">
    <w:name w:val="Hyperlink"/>
    <w:basedOn w:val="DefaultParagraphFont"/>
    <w:uiPriority w:val="99"/>
    <w:unhideWhenUsed/>
    <w:rsid w:val="00E474B0"/>
    <w:rPr>
      <w:color w:val="0563C1" w:themeColor="hyperlink"/>
      <w:u w:val="single"/>
    </w:rPr>
  </w:style>
  <w:style w:type="paragraph" w:styleId="TOC3">
    <w:name w:val="toc 3"/>
    <w:basedOn w:val="Normal"/>
    <w:next w:val="Normal"/>
    <w:autoRedefine/>
    <w:uiPriority w:val="39"/>
    <w:unhideWhenUsed/>
    <w:rsid w:val="008C043E"/>
    <w:pPr>
      <w:ind w:left="480"/>
    </w:pPr>
    <w:rPr>
      <w:rFonts w:asciiTheme="minorHAnsi" w:hAnsiTheme="minorHAnsi"/>
      <w:sz w:val="20"/>
    </w:rPr>
  </w:style>
  <w:style w:type="paragraph" w:styleId="TOC4">
    <w:name w:val="toc 4"/>
    <w:basedOn w:val="Normal"/>
    <w:next w:val="Normal"/>
    <w:autoRedefine/>
    <w:uiPriority w:val="39"/>
    <w:unhideWhenUsed/>
    <w:rsid w:val="008C043E"/>
    <w:pPr>
      <w:ind w:left="720"/>
    </w:pPr>
    <w:rPr>
      <w:rFonts w:asciiTheme="minorHAnsi" w:hAnsiTheme="minorHAnsi"/>
      <w:sz w:val="20"/>
    </w:rPr>
  </w:style>
  <w:style w:type="paragraph" w:styleId="TOC5">
    <w:name w:val="toc 5"/>
    <w:basedOn w:val="Normal"/>
    <w:next w:val="Normal"/>
    <w:autoRedefine/>
    <w:uiPriority w:val="39"/>
    <w:unhideWhenUsed/>
    <w:rsid w:val="008C043E"/>
    <w:pPr>
      <w:ind w:left="960"/>
    </w:pPr>
    <w:rPr>
      <w:rFonts w:asciiTheme="minorHAnsi" w:hAnsiTheme="minorHAnsi"/>
      <w:sz w:val="20"/>
    </w:rPr>
  </w:style>
  <w:style w:type="paragraph" w:styleId="TOC6">
    <w:name w:val="toc 6"/>
    <w:basedOn w:val="Normal"/>
    <w:next w:val="Normal"/>
    <w:autoRedefine/>
    <w:uiPriority w:val="39"/>
    <w:unhideWhenUsed/>
    <w:rsid w:val="008C043E"/>
    <w:pPr>
      <w:ind w:left="1200"/>
    </w:pPr>
    <w:rPr>
      <w:rFonts w:asciiTheme="minorHAnsi" w:hAnsiTheme="minorHAnsi"/>
      <w:sz w:val="20"/>
    </w:rPr>
  </w:style>
  <w:style w:type="paragraph" w:styleId="TOC7">
    <w:name w:val="toc 7"/>
    <w:basedOn w:val="Normal"/>
    <w:next w:val="Normal"/>
    <w:autoRedefine/>
    <w:uiPriority w:val="39"/>
    <w:unhideWhenUsed/>
    <w:rsid w:val="008C043E"/>
    <w:pPr>
      <w:ind w:left="1440"/>
    </w:pPr>
    <w:rPr>
      <w:rFonts w:asciiTheme="minorHAnsi" w:hAnsiTheme="minorHAnsi"/>
      <w:sz w:val="20"/>
    </w:rPr>
  </w:style>
  <w:style w:type="paragraph" w:styleId="TOC8">
    <w:name w:val="toc 8"/>
    <w:basedOn w:val="Normal"/>
    <w:next w:val="Normal"/>
    <w:autoRedefine/>
    <w:uiPriority w:val="39"/>
    <w:unhideWhenUsed/>
    <w:rsid w:val="008C043E"/>
    <w:pPr>
      <w:ind w:left="1680"/>
    </w:pPr>
    <w:rPr>
      <w:rFonts w:asciiTheme="minorHAnsi" w:hAnsiTheme="minorHAnsi"/>
      <w:sz w:val="20"/>
    </w:rPr>
  </w:style>
  <w:style w:type="paragraph" w:styleId="TOC9">
    <w:name w:val="toc 9"/>
    <w:basedOn w:val="Normal"/>
    <w:next w:val="Normal"/>
    <w:autoRedefine/>
    <w:uiPriority w:val="39"/>
    <w:unhideWhenUsed/>
    <w:rsid w:val="008C043E"/>
    <w:pPr>
      <w:ind w:left="1920"/>
    </w:pPr>
    <w:rPr>
      <w:rFonts w:asciiTheme="minorHAnsi" w:hAnsiTheme="minorHAnsi"/>
      <w:sz w:val="20"/>
    </w:rPr>
  </w:style>
  <w:style w:type="character" w:styleId="CommentReference">
    <w:name w:val="annotation reference"/>
    <w:basedOn w:val="DefaultParagraphFont"/>
    <w:uiPriority w:val="99"/>
    <w:semiHidden/>
    <w:unhideWhenUsed/>
    <w:rsid w:val="009E0CBF"/>
    <w:rPr>
      <w:sz w:val="16"/>
      <w:szCs w:val="16"/>
    </w:rPr>
  </w:style>
  <w:style w:type="paragraph" w:styleId="CommentText">
    <w:name w:val="annotation text"/>
    <w:basedOn w:val="Normal"/>
    <w:link w:val="CommentTextChar"/>
    <w:uiPriority w:val="99"/>
    <w:unhideWhenUsed/>
    <w:rsid w:val="009E0CBF"/>
    <w:rPr>
      <w:sz w:val="20"/>
    </w:rPr>
  </w:style>
  <w:style w:type="character" w:customStyle="1" w:styleId="CommentTextChar">
    <w:name w:val="Comment Text Char"/>
    <w:basedOn w:val="DefaultParagraphFont"/>
    <w:link w:val="CommentText"/>
    <w:uiPriority w:val="99"/>
    <w:rsid w:val="009E0CBF"/>
    <w:rPr>
      <w:rFonts w:ascii="Times" w:eastAsia="Times" w:hAnsi="Times" w:cs="Times New Roman"/>
      <w:sz w:val="20"/>
      <w:szCs w:val="20"/>
    </w:rPr>
  </w:style>
  <w:style w:type="paragraph" w:styleId="CommentSubject">
    <w:name w:val="annotation subject"/>
    <w:basedOn w:val="CommentText"/>
    <w:next w:val="CommentText"/>
    <w:link w:val="CommentSubjectChar"/>
    <w:uiPriority w:val="99"/>
    <w:semiHidden/>
    <w:unhideWhenUsed/>
    <w:rsid w:val="009E0CBF"/>
    <w:rPr>
      <w:b/>
      <w:bCs/>
    </w:rPr>
  </w:style>
  <w:style w:type="character" w:customStyle="1" w:styleId="CommentSubjectChar">
    <w:name w:val="Comment Subject Char"/>
    <w:basedOn w:val="CommentTextChar"/>
    <w:link w:val="CommentSubject"/>
    <w:uiPriority w:val="99"/>
    <w:semiHidden/>
    <w:rsid w:val="009E0CBF"/>
    <w:rPr>
      <w:rFonts w:ascii="Times" w:eastAsia="Times" w:hAnsi="Times" w:cs="Times New Roman"/>
      <w:b/>
      <w:bCs/>
      <w:sz w:val="20"/>
      <w:szCs w:val="20"/>
    </w:rPr>
  </w:style>
  <w:style w:type="paragraph" w:styleId="Revision">
    <w:name w:val="Revision"/>
    <w:hidden/>
    <w:uiPriority w:val="99"/>
    <w:semiHidden/>
    <w:rsid w:val="00EF29CD"/>
    <w:pPr>
      <w:spacing w:after="0" w:line="240" w:lineRule="auto"/>
    </w:pPr>
    <w:rPr>
      <w:rFonts w:ascii="Times" w:eastAsia="Times" w:hAnsi="Times"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7534172ECC80B44ADE54C30A1B6D638" ma:contentTypeVersion="20" ma:contentTypeDescription="Create a new document." ma:contentTypeScope="" ma:versionID="369357f9120ee533c9e8c1c0a30ea36b">
  <xsd:schema xmlns:xsd="http://www.w3.org/2001/XMLSchema" xmlns:xs="http://www.w3.org/2001/XMLSchema" xmlns:p="http://schemas.microsoft.com/office/2006/metadata/properties" xmlns:ns1="http://schemas.microsoft.com/sharepoint/v3" xmlns:ns2="042b99c0-b77a-4144-95b2-3e5648029221" xmlns:ns3="80f31df8-24ff-44e7-abaf-b2653c511e64" targetNamespace="http://schemas.microsoft.com/office/2006/metadata/properties" ma:root="true" ma:fieldsID="b4efa5eec69aaf2bddb0b38aafb90010" ns1:_="" ns2:_="" ns3:_="">
    <xsd:import namespace="http://schemas.microsoft.com/sharepoint/v3"/>
    <xsd:import namespace="042b99c0-b77a-4144-95b2-3e5648029221"/>
    <xsd:import namespace="80f31df8-24ff-44e7-abaf-b2653c511e64"/>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2b99c0-b77a-4144-95b2-3e564802922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d5a69f5-d435-4760-9461-1dab5d6d0d45"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descrip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f31df8-24ff-44e7-abaf-b2653c511e6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9e9a201-003a-4da2-ab3c-11b6cf3d9e1f}" ma:internalName="TaxCatchAll" ma:showField="CatchAllData" ma:web="80f31df8-24ff-44e7-abaf-b2653c511e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80f31df8-24ff-44e7-abaf-b2653c511e64" xsi:nil="true"/>
    <lcf76f155ced4ddcb4097134ff3c332f xmlns="042b99c0-b77a-4144-95b2-3e564802922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33F6CD8-3F07-440D-9906-837CAFBC9E3B}">
  <ds:schemaRefs>
    <ds:schemaRef ds:uri="http://schemas.openxmlformats.org/officeDocument/2006/bibliography"/>
  </ds:schemaRefs>
</ds:datastoreItem>
</file>

<file path=customXml/itemProps2.xml><?xml version="1.0" encoding="utf-8"?>
<ds:datastoreItem xmlns:ds="http://schemas.openxmlformats.org/officeDocument/2006/customXml" ds:itemID="{4A86CB46-83E8-465D-8B23-DA91C67956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42b99c0-b77a-4144-95b2-3e5648029221"/>
    <ds:schemaRef ds:uri="80f31df8-24ff-44e7-abaf-b2653c511e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2CDA4D-A23A-406B-AF2D-4C5D13131251}">
  <ds:schemaRefs>
    <ds:schemaRef ds:uri="http://schemas.microsoft.com/sharepoint/v3/contenttype/forms"/>
  </ds:schemaRefs>
</ds:datastoreItem>
</file>

<file path=customXml/itemProps4.xml><?xml version="1.0" encoding="utf-8"?>
<ds:datastoreItem xmlns:ds="http://schemas.openxmlformats.org/officeDocument/2006/customXml" ds:itemID="{38759C6F-3CF7-4380-A482-3C96A0E4695D}">
  <ds:schemaRefs>
    <ds:schemaRef ds:uri="http://schemas.microsoft.com/office/2006/metadata/properties"/>
    <ds:schemaRef ds:uri="http://schemas.microsoft.com/office/infopath/2007/PartnerControls"/>
    <ds:schemaRef ds:uri="http://schemas.microsoft.com/sharepoint/v3"/>
    <ds:schemaRef ds:uri="80f31df8-24ff-44e7-abaf-b2653c511e64"/>
    <ds:schemaRef ds:uri="042b99c0-b77a-4144-95b2-3e5648029221"/>
  </ds:schemaRefs>
</ds:datastoreItem>
</file>

<file path=docMetadata/LabelInfo.xml><?xml version="1.0" encoding="utf-8"?>
<clbl:labelList xmlns:clbl="http://schemas.microsoft.com/office/2020/mipLabelMetadata">
  <clbl:label id="{2c2b2d31-2e3e-4df1-b571-fb37c042ff1b}" enabled="0" method="" siteId="{2c2b2d31-2e3e-4df1-b571-fb37c042ff1b}" removed="1"/>
</clbl:labelList>
</file>

<file path=docProps/app.xml><?xml version="1.0" encoding="utf-8"?>
<Properties xmlns="http://schemas.openxmlformats.org/officeDocument/2006/extended-properties" xmlns:vt="http://schemas.openxmlformats.org/officeDocument/2006/docPropsVTypes">
  <Template>Normal</Template>
  <TotalTime>7</TotalTime>
  <Pages>12</Pages>
  <Words>2873</Words>
  <Characters>16381</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Memorial Healthcare System</Company>
  <LinksUpToDate>false</LinksUpToDate>
  <CharactersWithSpaces>19216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Fiedorowicz, Lukasz</dc:creator>
  <cp:keywords/>
  <dc:description/>
  <cp:lastModifiedBy>Crystal Bass</cp:lastModifiedBy>
  <cp:revision>9</cp:revision>
  <cp:lastPrinted>2026-06-20T14:48:00Z</cp:lastPrinted>
  <dcterms:created xsi:type="dcterms:W3CDTF">2026-09-16T15:06:00Z</dcterms:created>
  <dcterms:modified xsi:type="dcterms:W3CDTF">2026-09-16T15:17:00Z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0x010100A7534172ECC80B44ADE54C30A1B6D638</vt:lpwstr>
  </property>
  <property fmtid="{D5CDD505-2E9C-101B-9397-08002B2CF9AE}" pid="3" name="MediaServiceImageTags">
    <vt:lpwstr/>
  </property>
</Properties>
</file>